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4C5E" w14:textId="77777777" w:rsidR="00545478" w:rsidRDefault="00545478" w:rsidP="00311F11">
      <w:pPr>
        <w:pStyle w:val="Default"/>
        <w:rPr>
          <w:b/>
          <w:bCs/>
          <w:sz w:val="22"/>
          <w:szCs w:val="22"/>
        </w:rPr>
      </w:pPr>
    </w:p>
    <w:p w14:paraId="451D4C60" w14:textId="5E119253" w:rsidR="00545478" w:rsidRPr="00986E5C" w:rsidRDefault="00355A4A" w:rsidP="00986E5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Fall </w:t>
      </w:r>
      <w:r w:rsidR="00545478" w:rsidRPr="00986E5C">
        <w:rPr>
          <w:b/>
          <w:bCs/>
          <w:sz w:val="28"/>
          <w:szCs w:val="28"/>
        </w:rPr>
        <w:t>20</w:t>
      </w:r>
      <w:r w:rsidR="008F4C9F">
        <w:rPr>
          <w:b/>
          <w:bCs/>
          <w:sz w:val="28"/>
          <w:szCs w:val="28"/>
        </w:rPr>
        <w:t>2</w:t>
      </w:r>
      <w:r w:rsidR="007746EB">
        <w:rPr>
          <w:b/>
          <w:bCs/>
          <w:sz w:val="28"/>
          <w:szCs w:val="28"/>
        </w:rPr>
        <w:t>1</w:t>
      </w:r>
      <w:r w:rsidR="008F4C9F" w:rsidRPr="00986E5C">
        <w:rPr>
          <w:b/>
          <w:bCs/>
          <w:sz w:val="28"/>
          <w:szCs w:val="28"/>
        </w:rPr>
        <w:t xml:space="preserve"> Post</w:t>
      </w:r>
      <w:r w:rsidR="00931ECB" w:rsidRPr="00986E5C">
        <w:rPr>
          <w:b/>
          <w:bCs/>
          <w:sz w:val="28"/>
          <w:szCs w:val="28"/>
        </w:rPr>
        <w:t>-S</w:t>
      </w:r>
      <w:r w:rsidR="00545478" w:rsidRPr="00986E5C">
        <w:rPr>
          <w:b/>
          <w:bCs/>
          <w:sz w:val="28"/>
          <w:szCs w:val="28"/>
        </w:rPr>
        <w:t>econdary Education Bursary Fund</w:t>
      </w:r>
    </w:p>
    <w:p w14:paraId="57A00EF4" w14:textId="77777777" w:rsidR="00311F11" w:rsidRDefault="00311F11" w:rsidP="002A32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</w:rPr>
      </w:pPr>
    </w:p>
    <w:p w14:paraId="4504D693" w14:textId="12C9AA19" w:rsidR="008F4C9F" w:rsidRDefault="006343F7" w:rsidP="002A32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2A321F" w:rsidRPr="00986E5C">
        <w:rPr>
          <w:rFonts w:ascii="Arial" w:hAnsi="Arial" w:cs="Arial"/>
          <w:b/>
          <w:bCs/>
          <w:color w:val="FF0000"/>
          <w:sz w:val="24"/>
          <w:szCs w:val="24"/>
        </w:rPr>
        <w:t>Deadline</w:t>
      </w:r>
      <w:r w:rsidR="00311F11" w:rsidRPr="00986E5C">
        <w:rPr>
          <w:rFonts w:ascii="Arial" w:hAnsi="Arial" w:cs="Arial"/>
          <w:b/>
          <w:bCs/>
          <w:color w:val="FF0000"/>
          <w:sz w:val="24"/>
          <w:szCs w:val="24"/>
        </w:rPr>
        <w:t xml:space="preserve"> for</w:t>
      </w:r>
      <w:r w:rsidR="00625D08">
        <w:rPr>
          <w:rFonts w:ascii="Arial" w:hAnsi="Arial" w:cs="Arial"/>
          <w:b/>
          <w:bCs/>
          <w:color w:val="FF0000"/>
          <w:sz w:val="24"/>
          <w:szCs w:val="24"/>
        </w:rPr>
        <w:t xml:space="preserve"> submissions </w:t>
      </w:r>
      <w:r w:rsidR="00355A4A">
        <w:rPr>
          <w:rFonts w:ascii="Arial" w:hAnsi="Arial" w:cs="Arial"/>
          <w:b/>
          <w:bCs/>
          <w:color w:val="FF0000"/>
          <w:sz w:val="24"/>
          <w:szCs w:val="24"/>
        </w:rPr>
        <w:t>is</w:t>
      </w:r>
      <w:r w:rsidR="006F7C7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665683">
        <w:rPr>
          <w:rFonts w:ascii="Arial" w:hAnsi="Arial" w:cs="Arial"/>
          <w:b/>
          <w:bCs/>
          <w:color w:val="FF0000"/>
          <w:sz w:val="24"/>
          <w:szCs w:val="24"/>
        </w:rPr>
        <w:t>Fri</w:t>
      </w:r>
      <w:r w:rsidR="006F7C71">
        <w:rPr>
          <w:rFonts w:ascii="Arial" w:hAnsi="Arial" w:cs="Arial"/>
          <w:b/>
          <w:bCs/>
          <w:color w:val="FF0000"/>
          <w:sz w:val="24"/>
          <w:szCs w:val="24"/>
        </w:rPr>
        <w:t xml:space="preserve">day </w:t>
      </w:r>
      <w:r w:rsidR="00665683">
        <w:rPr>
          <w:rFonts w:ascii="Arial" w:hAnsi="Arial" w:cs="Arial"/>
          <w:b/>
          <w:bCs/>
          <w:color w:val="FF0000"/>
          <w:sz w:val="24"/>
          <w:szCs w:val="24"/>
        </w:rPr>
        <w:t>Octob</w:t>
      </w:r>
      <w:r w:rsidR="00355A4A">
        <w:rPr>
          <w:rFonts w:ascii="Arial" w:hAnsi="Arial" w:cs="Arial"/>
          <w:b/>
          <w:bCs/>
          <w:color w:val="FF0000"/>
          <w:sz w:val="24"/>
          <w:szCs w:val="24"/>
        </w:rPr>
        <w:t xml:space="preserve">er </w:t>
      </w:r>
      <w:r w:rsidR="00225B46">
        <w:rPr>
          <w:rFonts w:ascii="Arial" w:hAnsi="Arial" w:cs="Arial"/>
          <w:b/>
          <w:bCs/>
          <w:color w:val="FF0000"/>
          <w:sz w:val="24"/>
          <w:szCs w:val="24"/>
        </w:rPr>
        <w:t>29</w:t>
      </w:r>
      <w:r w:rsidR="006F7C71" w:rsidRPr="006F7C71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 w:rsidR="006F7C7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6F7C71" w:rsidRPr="00986E5C">
        <w:rPr>
          <w:rFonts w:ascii="Arial" w:hAnsi="Arial" w:cs="Arial"/>
          <w:b/>
          <w:bCs/>
          <w:i/>
          <w:color w:val="FF0000"/>
          <w:sz w:val="24"/>
          <w:szCs w:val="24"/>
        </w:rPr>
        <w:t>by</w:t>
      </w:r>
      <w:r w:rsidR="00311F11" w:rsidRPr="00986E5C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noon</w:t>
      </w:r>
      <w:r w:rsidR="00896D16">
        <w:rPr>
          <w:rFonts w:ascii="Arial" w:hAnsi="Arial" w:cs="Arial"/>
          <w:b/>
          <w:bCs/>
          <w:i/>
          <w:color w:val="FF0000"/>
          <w:sz w:val="24"/>
          <w:szCs w:val="24"/>
        </w:rPr>
        <w:t>.</w:t>
      </w:r>
    </w:p>
    <w:p w14:paraId="451D4C61" w14:textId="05D48527" w:rsidR="002A321F" w:rsidRPr="00986E5C" w:rsidRDefault="00896D16" w:rsidP="002A32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sz w:val="24"/>
          <w:szCs w:val="24"/>
        </w:rPr>
      </w:pP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Late applications will not be </w:t>
      </w:r>
      <w:r w:rsidR="0029222A">
        <w:rPr>
          <w:rFonts w:ascii="Arial" w:hAnsi="Arial" w:cs="Arial"/>
          <w:b/>
          <w:bCs/>
          <w:i/>
          <w:color w:val="FF0000"/>
          <w:sz w:val="24"/>
          <w:szCs w:val="24"/>
        </w:rPr>
        <w:t>accepted *</w:t>
      </w:r>
    </w:p>
    <w:p w14:paraId="451D4C62" w14:textId="77777777" w:rsidR="002A321F" w:rsidRPr="00710200" w:rsidRDefault="002A321F" w:rsidP="00545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51D4C63" w14:textId="6C6FE8E3" w:rsidR="00545478" w:rsidRDefault="00AC3F91" w:rsidP="007102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Kenjgewin Teg will be awarding </w:t>
      </w:r>
      <w:proofErr w:type="gramStart"/>
      <w:r w:rsidR="00225B46">
        <w:rPr>
          <w:rFonts w:ascii="Arial" w:hAnsi="Arial" w:cs="Arial"/>
          <w:sz w:val="23"/>
          <w:szCs w:val="23"/>
        </w:rPr>
        <w:t>a number of</w:t>
      </w:r>
      <w:proofErr w:type="gramEnd"/>
      <w:r w:rsidR="00225B4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bursaries for </w:t>
      </w:r>
      <w:r w:rsidR="00225B46">
        <w:rPr>
          <w:rFonts w:ascii="Arial" w:hAnsi="Arial" w:cs="Arial"/>
          <w:sz w:val="23"/>
          <w:szCs w:val="23"/>
        </w:rPr>
        <w:t xml:space="preserve">selected </w:t>
      </w:r>
      <w:r>
        <w:rPr>
          <w:rFonts w:ascii="Arial" w:hAnsi="Arial" w:cs="Arial"/>
          <w:sz w:val="23"/>
          <w:szCs w:val="23"/>
        </w:rPr>
        <w:t>post-secondary students enrolled in the Fall 202</w:t>
      </w:r>
      <w:r w:rsidR="00665683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 xml:space="preserve"> semester.  </w:t>
      </w:r>
      <w:r w:rsidR="00545478">
        <w:rPr>
          <w:rFonts w:ascii="Arial" w:hAnsi="Arial" w:cs="Arial"/>
          <w:sz w:val="23"/>
          <w:szCs w:val="23"/>
        </w:rPr>
        <w:t xml:space="preserve">The intent of the bursary </w:t>
      </w:r>
      <w:r w:rsidR="004531A1">
        <w:rPr>
          <w:rFonts w:ascii="Arial" w:hAnsi="Arial" w:cs="Arial"/>
          <w:sz w:val="23"/>
          <w:szCs w:val="23"/>
        </w:rPr>
        <w:t>fund is</w:t>
      </w:r>
      <w:r w:rsidR="00545478">
        <w:rPr>
          <w:rFonts w:ascii="Arial" w:hAnsi="Arial" w:cs="Arial"/>
          <w:sz w:val="23"/>
          <w:szCs w:val="23"/>
        </w:rPr>
        <w:t xml:space="preserve"> to support applicants who clearly demonstrate th</w:t>
      </w:r>
      <w:r w:rsidR="004531A1">
        <w:rPr>
          <w:rFonts w:ascii="Arial" w:hAnsi="Arial" w:cs="Arial"/>
          <w:sz w:val="23"/>
          <w:szCs w:val="23"/>
        </w:rPr>
        <w:t>e need for financial assistance while enrolled in one of K</w:t>
      </w:r>
      <w:r w:rsidR="00986E5C">
        <w:rPr>
          <w:rFonts w:ascii="Arial" w:hAnsi="Arial" w:cs="Arial"/>
          <w:sz w:val="23"/>
          <w:szCs w:val="23"/>
        </w:rPr>
        <w:t>enjgewin Teg</w:t>
      </w:r>
      <w:r w:rsidR="004531A1">
        <w:rPr>
          <w:rFonts w:ascii="Arial" w:hAnsi="Arial" w:cs="Arial"/>
          <w:sz w:val="23"/>
          <w:szCs w:val="23"/>
        </w:rPr>
        <w:t xml:space="preserve">’s </w:t>
      </w:r>
      <w:r w:rsidR="000A1020">
        <w:rPr>
          <w:rFonts w:ascii="Arial" w:hAnsi="Arial" w:cs="Arial"/>
          <w:sz w:val="23"/>
          <w:szCs w:val="23"/>
        </w:rPr>
        <w:t>c</w:t>
      </w:r>
      <w:r w:rsidR="004531A1">
        <w:rPr>
          <w:rFonts w:ascii="Arial" w:hAnsi="Arial" w:cs="Arial"/>
          <w:sz w:val="23"/>
          <w:szCs w:val="23"/>
        </w:rPr>
        <w:t>urrent post</w:t>
      </w:r>
      <w:r w:rsidR="000A1020">
        <w:rPr>
          <w:rFonts w:ascii="Arial" w:hAnsi="Arial" w:cs="Arial"/>
          <w:sz w:val="23"/>
          <w:szCs w:val="23"/>
        </w:rPr>
        <w:t xml:space="preserve"> </w:t>
      </w:r>
      <w:r w:rsidR="00CD4BCA">
        <w:rPr>
          <w:rFonts w:ascii="Arial" w:hAnsi="Arial" w:cs="Arial"/>
          <w:sz w:val="23"/>
          <w:szCs w:val="23"/>
        </w:rPr>
        <w:t>s</w:t>
      </w:r>
      <w:r w:rsidR="004531A1">
        <w:rPr>
          <w:rFonts w:ascii="Arial" w:hAnsi="Arial" w:cs="Arial"/>
          <w:sz w:val="23"/>
          <w:szCs w:val="23"/>
        </w:rPr>
        <w:t>econdary programs.</w:t>
      </w:r>
    </w:p>
    <w:p w14:paraId="451D4C64" w14:textId="77777777" w:rsidR="00545478" w:rsidRDefault="00545478" w:rsidP="007102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51D4C65" w14:textId="5C6D5FAB" w:rsidR="00545478" w:rsidRDefault="00545478" w:rsidP="007102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All applications are assessed in accordance with established criteria. Bursary </w:t>
      </w:r>
      <w:r w:rsidR="004531A1">
        <w:rPr>
          <w:rFonts w:ascii="Arial" w:hAnsi="Arial" w:cs="Arial"/>
          <w:sz w:val="23"/>
          <w:szCs w:val="23"/>
        </w:rPr>
        <w:t>funds</w:t>
      </w:r>
      <w:r>
        <w:rPr>
          <w:rFonts w:ascii="Arial" w:hAnsi="Arial" w:cs="Arial"/>
          <w:sz w:val="23"/>
          <w:szCs w:val="23"/>
        </w:rPr>
        <w:t xml:space="preserve"> do not have to be repaid.</w:t>
      </w:r>
    </w:p>
    <w:p w14:paraId="6AFC18AE" w14:textId="04E7C67E" w:rsidR="00311F11" w:rsidRDefault="00311F11" w:rsidP="00545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47EEF89" w14:textId="77777777" w:rsidR="00710200" w:rsidRDefault="00710200" w:rsidP="00710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INSTRUCTIONS</w:t>
      </w:r>
    </w:p>
    <w:p w14:paraId="24B846E5" w14:textId="77777777" w:rsidR="00710200" w:rsidRDefault="00710200" w:rsidP="00710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Arial" w:hAnsi="Arial" w:cs="Arial"/>
          <w:color w:val="000000"/>
          <w:sz w:val="23"/>
          <w:szCs w:val="23"/>
        </w:rPr>
        <w:t>Read the Application Guidelines carefully.</w:t>
      </w:r>
    </w:p>
    <w:p w14:paraId="4C8476CA" w14:textId="77777777" w:rsidR="00710200" w:rsidRDefault="00710200" w:rsidP="00710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Arial" w:hAnsi="Arial" w:cs="Arial"/>
          <w:color w:val="000000"/>
          <w:sz w:val="23"/>
          <w:szCs w:val="23"/>
        </w:rPr>
        <w:t>If you have any questions, please call the Post-Secondary Education department at Kenjgewin Teg by telephone at 705-377-4342.</w:t>
      </w:r>
    </w:p>
    <w:p w14:paraId="3B30A6E2" w14:textId="77777777" w:rsidR="00710200" w:rsidRDefault="00710200" w:rsidP="00545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51D4C66" w14:textId="77777777" w:rsidR="002A321F" w:rsidRPr="000148AC" w:rsidRDefault="002A321F" w:rsidP="0031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148AC">
        <w:rPr>
          <w:rFonts w:ascii="Arial" w:hAnsi="Arial" w:cs="Arial"/>
          <w:b/>
          <w:sz w:val="28"/>
          <w:szCs w:val="28"/>
          <w:u w:val="single"/>
        </w:rPr>
        <w:t>Application Guidelines</w:t>
      </w:r>
    </w:p>
    <w:p w14:paraId="451D4C67" w14:textId="77777777" w:rsidR="002A321F" w:rsidRDefault="002A321F" w:rsidP="00626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451D4C68" w14:textId="3F5306A0" w:rsidR="00626D47" w:rsidRPr="00311F11" w:rsidRDefault="00626D47" w:rsidP="00626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311F11">
        <w:rPr>
          <w:rFonts w:ascii="Arial" w:hAnsi="Arial" w:cs="Arial"/>
          <w:bCs/>
          <w:i/>
          <w:sz w:val="24"/>
          <w:szCs w:val="24"/>
        </w:rPr>
        <w:t>WHO CAN APPLY?</w:t>
      </w:r>
    </w:p>
    <w:p w14:paraId="6F32081B" w14:textId="77777777" w:rsidR="00311F11" w:rsidRPr="00311F11" w:rsidRDefault="00311F11" w:rsidP="00626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51D4C69" w14:textId="768E54BD" w:rsidR="00626D47" w:rsidRDefault="00626D47" w:rsidP="000234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You are eligible to apply for</w:t>
      </w:r>
      <w:r w:rsidR="0002342F">
        <w:rPr>
          <w:sz w:val="23"/>
          <w:szCs w:val="23"/>
        </w:rPr>
        <w:t xml:space="preserve"> th</w:t>
      </w:r>
      <w:r w:rsidR="00F32AD1">
        <w:rPr>
          <w:sz w:val="23"/>
          <w:szCs w:val="23"/>
        </w:rPr>
        <w:t>e</w:t>
      </w:r>
      <w:r>
        <w:rPr>
          <w:sz w:val="23"/>
          <w:szCs w:val="23"/>
        </w:rPr>
        <w:t xml:space="preserve"> </w:t>
      </w:r>
      <w:r w:rsidR="0002342F" w:rsidRPr="00626D47">
        <w:rPr>
          <w:b/>
          <w:bCs/>
          <w:szCs w:val="22"/>
        </w:rPr>
        <w:t>20</w:t>
      </w:r>
      <w:r w:rsidR="006F7C71">
        <w:rPr>
          <w:b/>
          <w:bCs/>
          <w:szCs w:val="22"/>
        </w:rPr>
        <w:t>2</w:t>
      </w:r>
      <w:r w:rsidR="00665683">
        <w:rPr>
          <w:b/>
          <w:bCs/>
          <w:szCs w:val="22"/>
        </w:rPr>
        <w:t>1</w:t>
      </w:r>
      <w:r w:rsidR="00325DFB">
        <w:rPr>
          <w:b/>
          <w:bCs/>
          <w:szCs w:val="22"/>
        </w:rPr>
        <w:t xml:space="preserve"> Fall</w:t>
      </w:r>
      <w:r w:rsidR="006F7C71" w:rsidRPr="00626D47">
        <w:rPr>
          <w:b/>
          <w:bCs/>
          <w:szCs w:val="22"/>
        </w:rPr>
        <w:t xml:space="preserve"> Kenjgewin</w:t>
      </w:r>
      <w:r w:rsidR="00986E5C">
        <w:rPr>
          <w:b/>
          <w:bCs/>
          <w:szCs w:val="22"/>
        </w:rPr>
        <w:t xml:space="preserve"> Teg </w:t>
      </w:r>
      <w:r w:rsidR="0002342F" w:rsidRPr="00626D47">
        <w:rPr>
          <w:b/>
          <w:bCs/>
          <w:szCs w:val="22"/>
        </w:rPr>
        <w:t xml:space="preserve">Education </w:t>
      </w:r>
      <w:r w:rsidR="0002342F" w:rsidRPr="00626D47">
        <w:rPr>
          <w:b/>
          <w:bCs/>
        </w:rPr>
        <w:t>Bursary Fund</w:t>
      </w:r>
      <w:r w:rsidR="0002342F">
        <w:rPr>
          <w:b/>
          <w:bCs/>
        </w:rPr>
        <w:t xml:space="preserve"> </w:t>
      </w:r>
      <w:r>
        <w:rPr>
          <w:sz w:val="23"/>
          <w:szCs w:val="23"/>
        </w:rPr>
        <w:t>if you</w:t>
      </w:r>
      <w:r w:rsidR="0002342F">
        <w:rPr>
          <w:sz w:val="23"/>
          <w:szCs w:val="23"/>
        </w:rPr>
        <w:t xml:space="preserve"> meet </w:t>
      </w:r>
      <w:r w:rsidR="004531A1">
        <w:rPr>
          <w:sz w:val="23"/>
          <w:szCs w:val="23"/>
        </w:rPr>
        <w:t xml:space="preserve">ALL </w:t>
      </w:r>
      <w:r w:rsidR="0002342F">
        <w:rPr>
          <w:sz w:val="23"/>
          <w:szCs w:val="23"/>
        </w:rPr>
        <w:t>the following criteria</w:t>
      </w:r>
      <w:r>
        <w:rPr>
          <w:sz w:val="23"/>
          <w:szCs w:val="23"/>
        </w:rPr>
        <w:t>:</w:t>
      </w:r>
    </w:p>
    <w:p w14:paraId="451D4C6A" w14:textId="125E398D" w:rsidR="00626D47" w:rsidRDefault="00CE193E" w:rsidP="0065229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Wingdings" w:hAnsi="Wingdings" w:cs="Wingdings"/>
          <w:sz w:val="32"/>
          <w:szCs w:val="32"/>
        </w:rPr>
        <w:sym w:font="Wingdings" w:char="F06F"/>
      </w:r>
      <w:r w:rsidR="00652296">
        <w:rPr>
          <w:rFonts w:ascii="Wingdings" w:hAnsi="Wingdings" w:cs="Wingdings"/>
          <w:sz w:val="32"/>
          <w:szCs w:val="32"/>
        </w:rPr>
        <w:tab/>
      </w:r>
      <w:r w:rsidR="00626D47">
        <w:rPr>
          <w:rFonts w:ascii="Arial" w:hAnsi="Arial" w:cs="Arial"/>
          <w:sz w:val="23"/>
          <w:szCs w:val="23"/>
        </w:rPr>
        <w:t>A Canadian resident</w:t>
      </w:r>
      <w:r w:rsidR="004531A1">
        <w:rPr>
          <w:rFonts w:ascii="Arial" w:hAnsi="Arial" w:cs="Arial"/>
          <w:sz w:val="23"/>
          <w:szCs w:val="23"/>
        </w:rPr>
        <w:t xml:space="preserve">, </w:t>
      </w:r>
      <w:r w:rsidR="00626D47">
        <w:rPr>
          <w:rFonts w:ascii="Arial" w:hAnsi="Arial" w:cs="Arial"/>
          <w:sz w:val="23"/>
          <w:szCs w:val="23"/>
        </w:rPr>
        <w:t>Aboriginal individual who is either First Nation status</w:t>
      </w:r>
      <w:r w:rsidR="00DC730F">
        <w:rPr>
          <w:rFonts w:ascii="Arial" w:hAnsi="Arial" w:cs="Arial"/>
          <w:sz w:val="23"/>
          <w:szCs w:val="23"/>
        </w:rPr>
        <w:t>,</w:t>
      </w:r>
      <w:r w:rsidR="00652296">
        <w:rPr>
          <w:rFonts w:ascii="Arial" w:hAnsi="Arial" w:cs="Arial"/>
          <w:sz w:val="23"/>
          <w:szCs w:val="23"/>
        </w:rPr>
        <w:t xml:space="preserve"> </w:t>
      </w:r>
      <w:r w:rsidR="00626D47">
        <w:rPr>
          <w:rFonts w:ascii="Arial" w:hAnsi="Arial" w:cs="Arial"/>
          <w:sz w:val="23"/>
          <w:szCs w:val="23"/>
        </w:rPr>
        <w:t>non-status, Inuit</w:t>
      </w:r>
      <w:r w:rsidR="00DC730F">
        <w:rPr>
          <w:rFonts w:ascii="Arial" w:hAnsi="Arial" w:cs="Arial"/>
          <w:sz w:val="23"/>
          <w:szCs w:val="23"/>
        </w:rPr>
        <w:t>,</w:t>
      </w:r>
      <w:r w:rsidR="00626D47">
        <w:rPr>
          <w:rFonts w:ascii="Arial" w:hAnsi="Arial" w:cs="Arial"/>
          <w:sz w:val="23"/>
          <w:szCs w:val="23"/>
        </w:rPr>
        <w:t xml:space="preserve"> or </w:t>
      </w:r>
      <w:proofErr w:type="gramStart"/>
      <w:r w:rsidR="00626D47">
        <w:rPr>
          <w:rFonts w:ascii="Arial" w:hAnsi="Arial" w:cs="Arial"/>
          <w:sz w:val="23"/>
          <w:szCs w:val="23"/>
        </w:rPr>
        <w:t>Métis;</w:t>
      </w:r>
      <w:proofErr w:type="gramEnd"/>
    </w:p>
    <w:p w14:paraId="451D4C6B" w14:textId="2CB7CEB2" w:rsidR="00626D47" w:rsidRDefault="00CE193E" w:rsidP="0065229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Wingdings" w:hAnsi="Wingdings" w:cs="Wingdings"/>
          <w:sz w:val="32"/>
          <w:szCs w:val="32"/>
        </w:rPr>
        <w:sym w:font="Wingdings" w:char="F06F"/>
      </w:r>
      <w:r w:rsidR="00652296">
        <w:rPr>
          <w:rFonts w:ascii="Wingdings" w:hAnsi="Wingdings" w:cs="Wingdings"/>
          <w:sz w:val="32"/>
          <w:szCs w:val="32"/>
        </w:rPr>
        <w:tab/>
      </w:r>
      <w:r w:rsidR="00B13FD5" w:rsidRPr="00B13FD5">
        <w:rPr>
          <w:rFonts w:ascii="Arial" w:hAnsi="Arial" w:cs="Arial"/>
          <w:sz w:val="23"/>
          <w:szCs w:val="23"/>
        </w:rPr>
        <w:t xml:space="preserve">An </w:t>
      </w:r>
      <w:r w:rsidR="0002342F">
        <w:rPr>
          <w:rFonts w:ascii="Arial" w:hAnsi="Arial" w:cs="Arial"/>
          <w:sz w:val="23"/>
          <w:szCs w:val="23"/>
        </w:rPr>
        <w:t>Active Student</w:t>
      </w:r>
      <w:r w:rsidR="00F32AD1">
        <w:rPr>
          <w:rFonts w:ascii="Arial" w:hAnsi="Arial" w:cs="Arial"/>
          <w:sz w:val="23"/>
          <w:szCs w:val="23"/>
        </w:rPr>
        <w:t xml:space="preserve"> enrolled</w:t>
      </w:r>
      <w:r w:rsidR="0002342F">
        <w:rPr>
          <w:rFonts w:ascii="Arial" w:hAnsi="Arial" w:cs="Arial"/>
          <w:sz w:val="23"/>
          <w:szCs w:val="23"/>
        </w:rPr>
        <w:t xml:space="preserve"> in a </w:t>
      </w:r>
      <w:r w:rsidR="00626D47">
        <w:rPr>
          <w:rFonts w:ascii="Arial" w:hAnsi="Arial" w:cs="Arial"/>
          <w:sz w:val="23"/>
          <w:szCs w:val="23"/>
        </w:rPr>
        <w:t xml:space="preserve">part-time or full-time </w:t>
      </w:r>
      <w:r w:rsidR="0002342F">
        <w:rPr>
          <w:rFonts w:ascii="Arial" w:hAnsi="Arial" w:cs="Arial"/>
          <w:sz w:val="23"/>
          <w:szCs w:val="23"/>
        </w:rPr>
        <w:t xml:space="preserve">program </w:t>
      </w:r>
      <w:r w:rsidR="00626D47">
        <w:rPr>
          <w:rFonts w:ascii="Arial" w:hAnsi="Arial" w:cs="Arial"/>
          <w:sz w:val="23"/>
          <w:szCs w:val="23"/>
        </w:rPr>
        <w:t>at the post</w:t>
      </w:r>
      <w:r w:rsidR="00776360">
        <w:rPr>
          <w:rFonts w:ascii="Arial" w:hAnsi="Arial" w:cs="Arial"/>
          <w:sz w:val="23"/>
          <w:szCs w:val="23"/>
        </w:rPr>
        <w:t xml:space="preserve"> </w:t>
      </w:r>
      <w:r w:rsidR="00626D47">
        <w:rPr>
          <w:rFonts w:ascii="Arial" w:hAnsi="Arial" w:cs="Arial"/>
          <w:sz w:val="23"/>
          <w:szCs w:val="23"/>
        </w:rPr>
        <w:t xml:space="preserve">secondary level in a program of study that is a minimum of one academic year </w:t>
      </w:r>
      <w:r w:rsidR="00225B46">
        <w:rPr>
          <w:rFonts w:ascii="Arial" w:hAnsi="Arial" w:cs="Arial"/>
          <w:sz w:val="23"/>
          <w:szCs w:val="23"/>
        </w:rPr>
        <w:t>(part-time) or one semester (full-time)</w:t>
      </w:r>
      <w:r w:rsidR="00626D47">
        <w:rPr>
          <w:rFonts w:ascii="Arial" w:hAnsi="Arial" w:cs="Arial"/>
          <w:sz w:val="23"/>
          <w:szCs w:val="23"/>
        </w:rPr>
        <w:t xml:space="preserve"> </w:t>
      </w:r>
      <w:r w:rsidR="00225B46">
        <w:rPr>
          <w:rFonts w:ascii="Arial" w:hAnsi="Arial" w:cs="Arial"/>
          <w:sz w:val="23"/>
          <w:szCs w:val="23"/>
        </w:rPr>
        <w:t>with an</w:t>
      </w:r>
      <w:r w:rsidR="00626D47">
        <w:rPr>
          <w:rFonts w:ascii="Arial" w:hAnsi="Arial" w:cs="Arial"/>
          <w:sz w:val="23"/>
          <w:szCs w:val="23"/>
        </w:rPr>
        <w:t xml:space="preserve"> accredited universit</w:t>
      </w:r>
      <w:r w:rsidR="00225B46">
        <w:rPr>
          <w:rFonts w:ascii="Arial" w:hAnsi="Arial" w:cs="Arial"/>
          <w:sz w:val="23"/>
          <w:szCs w:val="23"/>
        </w:rPr>
        <w:t xml:space="preserve">y, </w:t>
      </w:r>
      <w:proofErr w:type="gramStart"/>
      <w:r w:rsidR="00626D47">
        <w:rPr>
          <w:rFonts w:ascii="Arial" w:hAnsi="Arial" w:cs="Arial"/>
          <w:sz w:val="23"/>
          <w:szCs w:val="23"/>
        </w:rPr>
        <w:t>college</w:t>
      </w:r>
      <w:proofErr w:type="gramEnd"/>
      <w:r w:rsidR="00225B46">
        <w:rPr>
          <w:rFonts w:ascii="Arial" w:hAnsi="Arial" w:cs="Arial"/>
          <w:sz w:val="23"/>
          <w:szCs w:val="23"/>
        </w:rPr>
        <w:t xml:space="preserve"> or other agency</w:t>
      </w:r>
      <w:r w:rsidR="00626D47">
        <w:rPr>
          <w:rFonts w:ascii="Arial" w:hAnsi="Arial" w:cs="Arial"/>
          <w:sz w:val="23"/>
          <w:szCs w:val="23"/>
        </w:rPr>
        <w:t xml:space="preserve"> </w:t>
      </w:r>
      <w:r w:rsidR="00626D47" w:rsidRPr="00B13FD5">
        <w:rPr>
          <w:rFonts w:ascii="Arial" w:hAnsi="Arial" w:cs="Arial"/>
          <w:i/>
          <w:sz w:val="23"/>
          <w:szCs w:val="23"/>
          <w:u w:val="single"/>
        </w:rPr>
        <w:t xml:space="preserve">in partnership with Kenjgewin Teg </w:t>
      </w:r>
      <w:r w:rsidR="00626D47">
        <w:rPr>
          <w:rFonts w:ascii="Arial" w:hAnsi="Arial" w:cs="Arial"/>
          <w:sz w:val="23"/>
          <w:szCs w:val="23"/>
        </w:rPr>
        <w:t>and pursuing a certificate, diploma or degree.</w:t>
      </w:r>
    </w:p>
    <w:p w14:paraId="451D4C6C" w14:textId="77777777" w:rsidR="00545478" w:rsidRDefault="00545478" w:rsidP="00545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51D4C6D" w14:textId="77777777" w:rsidR="00545478" w:rsidRPr="00545478" w:rsidRDefault="00545478" w:rsidP="00545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3"/>
        </w:rPr>
      </w:pPr>
      <w:r w:rsidRPr="00545478">
        <w:rPr>
          <w:rFonts w:ascii="Arial" w:hAnsi="Arial" w:cs="Arial"/>
          <w:b/>
          <w:sz w:val="28"/>
          <w:szCs w:val="23"/>
        </w:rPr>
        <w:t>Criteria:</w:t>
      </w:r>
    </w:p>
    <w:p w14:paraId="451D4C6E" w14:textId="327E37CB" w:rsidR="007A7DC4" w:rsidRPr="00F57949" w:rsidRDefault="007A7DC4" w:rsidP="007A7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14:paraId="451D4C6F" w14:textId="516F7FC5" w:rsidR="00626D47" w:rsidRDefault="00CE193E" w:rsidP="00626D47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Wingdings" w:hAnsi="Wingdings" w:cs="Wingdings"/>
          <w:sz w:val="32"/>
          <w:szCs w:val="32"/>
        </w:rPr>
        <w:sym w:font="Wingdings" w:char="F06F"/>
      </w:r>
      <w:r w:rsidR="00626D47" w:rsidRPr="00626D47">
        <w:rPr>
          <w:rFonts w:ascii="Arial" w:hAnsi="Arial" w:cs="Arial"/>
          <w:sz w:val="23"/>
          <w:szCs w:val="23"/>
        </w:rPr>
        <w:t xml:space="preserve"> </w:t>
      </w:r>
      <w:r w:rsidR="00626D47">
        <w:rPr>
          <w:rFonts w:ascii="Arial" w:hAnsi="Arial" w:cs="Arial"/>
          <w:sz w:val="23"/>
          <w:szCs w:val="23"/>
        </w:rPr>
        <w:t xml:space="preserve">    Proof of First Nation, </w:t>
      </w:r>
      <w:proofErr w:type="gramStart"/>
      <w:r w:rsidR="00626D47">
        <w:rPr>
          <w:rFonts w:ascii="Arial" w:hAnsi="Arial" w:cs="Arial"/>
          <w:sz w:val="23"/>
          <w:szCs w:val="23"/>
        </w:rPr>
        <w:t>Inuit</w:t>
      </w:r>
      <w:proofErr w:type="gramEnd"/>
      <w:r w:rsidR="00626D47">
        <w:rPr>
          <w:rFonts w:ascii="Arial" w:hAnsi="Arial" w:cs="Arial"/>
          <w:sz w:val="23"/>
          <w:szCs w:val="23"/>
        </w:rPr>
        <w:t xml:space="preserve"> or Métis ancestry.</w:t>
      </w:r>
    </w:p>
    <w:p w14:paraId="451D4C70" w14:textId="3078FB93" w:rsidR="003F59CF" w:rsidRPr="003F59CF" w:rsidRDefault="00CE193E" w:rsidP="00626D47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Wingdings" w:hAnsi="Wingdings" w:cs="Wingdings"/>
          <w:sz w:val="32"/>
          <w:szCs w:val="32"/>
        </w:rPr>
        <w:sym w:font="Wingdings" w:char="F06F"/>
      </w:r>
      <w:r w:rsidR="003F59CF">
        <w:rPr>
          <w:rFonts w:ascii="Wingdings" w:hAnsi="Wingdings" w:cs="Wingdings"/>
          <w:sz w:val="32"/>
          <w:szCs w:val="32"/>
        </w:rPr>
        <w:t></w:t>
      </w:r>
      <w:r w:rsidR="003F59CF" w:rsidRPr="003F59CF">
        <w:rPr>
          <w:rFonts w:ascii="Arial" w:hAnsi="Arial" w:cs="Arial"/>
        </w:rPr>
        <w:t>Soci</w:t>
      </w:r>
      <w:r w:rsidR="004531A1">
        <w:rPr>
          <w:rFonts w:ascii="Arial" w:hAnsi="Arial" w:cs="Arial"/>
        </w:rPr>
        <w:t>al Insurance Number is required, to be submitted with application</w:t>
      </w:r>
    </w:p>
    <w:p w14:paraId="451D4C71" w14:textId="7CB43A5E" w:rsidR="00626D47" w:rsidRPr="00896D16" w:rsidRDefault="00CE193E" w:rsidP="00626D47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Wingdings" w:hAnsi="Wingdings" w:cs="Wingdings"/>
          <w:sz w:val="32"/>
          <w:szCs w:val="32"/>
        </w:rPr>
        <w:sym w:font="Wingdings" w:char="F06F"/>
      </w:r>
      <w:r w:rsidR="00626D47">
        <w:rPr>
          <w:rFonts w:ascii="Arial" w:hAnsi="Arial" w:cs="Arial"/>
          <w:sz w:val="23"/>
          <w:szCs w:val="23"/>
        </w:rPr>
        <w:t xml:space="preserve">     </w:t>
      </w:r>
      <w:r w:rsidR="00626D47" w:rsidRPr="00896D16">
        <w:rPr>
          <w:rFonts w:ascii="Arial" w:hAnsi="Arial" w:cs="Arial"/>
          <w:sz w:val="23"/>
          <w:szCs w:val="23"/>
        </w:rPr>
        <w:t>Letter</w:t>
      </w:r>
      <w:r w:rsidR="00FE3DE4" w:rsidRPr="00896D16">
        <w:rPr>
          <w:rFonts w:ascii="Arial" w:hAnsi="Arial" w:cs="Arial"/>
          <w:sz w:val="23"/>
          <w:szCs w:val="23"/>
        </w:rPr>
        <w:t xml:space="preserve"> or Technology piece (</w:t>
      </w:r>
      <w:r w:rsidR="00625D08" w:rsidRPr="00896D16">
        <w:rPr>
          <w:rFonts w:ascii="Arial" w:hAnsi="Arial" w:cs="Arial"/>
          <w:sz w:val="23"/>
          <w:szCs w:val="23"/>
        </w:rPr>
        <w:t>including, but</w:t>
      </w:r>
      <w:r w:rsidR="00FE3DE4" w:rsidRPr="00896D16">
        <w:rPr>
          <w:rFonts w:ascii="Arial" w:hAnsi="Arial" w:cs="Arial"/>
          <w:sz w:val="23"/>
          <w:szCs w:val="23"/>
        </w:rPr>
        <w:t xml:space="preserve"> not limited to</w:t>
      </w:r>
      <w:r w:rsidR="00625D08" w:rsidRPr="00896D16">
        <w:rPr>
          <w:rFonts w:ascii="Arial" w:hAnsi="Arial" w:cs="Arial"/>
          <w:sz w:val="23"/>
          <w:szCs w:val="23"/>
        </w:rPr>
        <w:t>;</w:t>
      </w:r>
      <w:r w:rsidR="00FE3DE4" w:rsidRPr="00896D16">
        <w:rPr>
          <w:rFonts w:ascii="Arial" w:hAnsi="Arial" w:cs="Arial"/>
          <w:sz w:val="23"/>
          <w:szCs w:val="23"/>
        </w:rPr>
        <w:t xml:space="preserve"> Power Point, Prezi, </w:t>
      </w:r>
      <w:r w:rsidR="00325DFB">
        <w:rPr>
          <w:rFonts w:ascii="Arial" w:hAnsi="Arial" w:cs="Arial"/>
          <w:sz w:val="23"/>
          <w:szCs w:val="23"/>
        </w:rPr>
        <w:t>Video clip</w:t>
      </w:r>
      <w:r w:rsidR="00FE3DE4" w:rsidRPr="00896D16">
        <w:rPr>
          <w:rFonts w:ascii="Arial" w:hAnsi="Arial" w:cs="Arial"/>
          <w:sz w:val="23"/>
          <w:szCs w:val="23"/>
        </w:rPr>
        <w:t>, etc.) or</w:t>
      </w:r>
      <w:r w:rsidR="00625D08" w:rsidRPr="00896D16">
        <w:rPr>
          <w:rFonts w:ascii="Arial" w:hAnsi="Arial" w:cs="Arial"/>
          <w:sz w:val="23"/>
          <w:szCs w:val="23"/>
        </w:rPr>
        <w:t xml:space="preserve"> an</w:t>
      </w:r>
      <w:r w:rsidR="00FE3DE4" w:rsidRPr="00896D16">
        <w:rPr>
          <w:rFonts w:ascii="Arial" w:hAnsi="Arial" w:cs="Arial"/>
          <w:sz w:val="23"/>
          <w:szCs w:val="23"/>
        </w:rPr>
        <w:t xml:space="preserve"> Art Piece (for example </w:t>
      </w:r>
      <w:r w:rsidR="00625D08" w:rsidRPr="00896D16">
        <w:rPr>
          <w:rFonts w:ascii="Arial" w:hAnsi="Arial" w:cs="Arial"/>
          <w:sz w:val="23"/>
          <w:szCs w:val="23"/>
        </w:rPr>
        <w:t>p</w:t>
      </w:r>
      <w:r w:rsidR="00FE3DE4" w:rsidRPr="00896D16">
        <w:rPr>
          <w:rFonts w:ascii="Arial" w:hAnsi="Arial" w:cs="Arial"/>
          <w:sz w:val="23"/>
          <w:szCs w:val="23"/>
        </w:rPr>
        <w:t xml:space="preserve">ainting, </w:t>
      </w:r>
      <w:r w:rsidR="00625D08" w:rsidRPr="00896D16">
        <w:rPr>
          <w:rFonts w:ascii="Arial" w:hAnsi="Arial" w:cs="Arial"/>
          <w:sz w:val="23"/>
          <w:szCs w:val="23"/>
        </w:rPr>
        <w:t>carving</w:t>
      </w:r>
      <w:r w:rsidR="00FE3DE4" w:rsidRPr="00896D16">
        <w:rPr>
          <w:rFonts w:ascii="Arial" w:hAnsi="Arial" w:cs="Arial"/>
          <w:sz w:val="23"/>
          <w:szCs w:val="23"/>
        </w:rPr>
        <w:t xml:space="preserve"> etc.</w:t>
      </w:r>
      <w:r w:rsidR="00625D08" w:rsidRPr="00896D16">
        <w:rPr>
          <w:rFonts w:ascii="Arial" w:hAnsi="Arial" w:cs="Arial"/>
          <w:sz w:val="23"/>
          <w:szCs w:val="23"/>
        </w:rPr>
        <w:t>), this</w:t>
      </w:r>
      <w:r w:rsidR="00FE3DE4" w:rsidRPr="00896D16">
        <w:rPr>
          <w:rFonts w:ascii="Arial" w:hAnsi="Arial" w:cs="Arial"/>
          <w:sz w:val="23"/>
          <w:szCs w:val="23"/>
        </w:rPr>
        <w:t xml:space="preserve"> piece will represent your passion and journey th</w:t>
      </w:r>
      <w:r w:rsidR="00625D08" w:rsidRPr="00896D16">
        <w:rPr>
          <w:rFonts w:ascii="Arial" w:hAnsi="Arial" w:cs="Arial"/>
          <w:sz w:val="23"/>
          <w:szCs w:val="23"/>
        </w:rPr>
        <w:t xml:space="preserve">rough </w:t>
      </w:r>
      <w:r w:rsidR="00FE3DE4" w:rsidRPr="00896D16">
        <w:rPr>
          <w:rFonts w:ascii="Arial" w:hAnsi="Arial" w:cs="Arial"/>
          <w:sz w:val="23"/>
          <w:szCs w:val="23"/>
        </w:rPr>
        <w:t>Education:</w:t>
      </w:r>
    </w:p>
    <w:p w14:paraId="451D4C72" w14:textId="7353FFF9" w:rsidR="00626D47" w:rsidRPr="00325DFB" w:rsidRDefault="00626D47" w:rsidP="00325D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25DFB">
        <w:rPr>
          <w:rFonts w:ascii="Arial" w:hAnsi="Arial" w:cs="Arial"/>
          <w:sz w:val="23"/>
          <w:szCs w:val="23"/>
        </w:rPr>
        <w:t>State reason f</w:t>
      </w:r>
      <w:r w:rsidR="00986E5C" w:rsidRPr="00325DFB">
        <w:rPr>
          <w:rFonts w:ascii="Arial" w:hAnsi="Arial" w:cs="Arial"/>
          <w:sz w:val="23"/>
          <w:szCs w:val="23"/>
        </w:rPr>
        <w:t>or choosing current field of study</w:t>
      </w:r>
      <w:r w:rsidR="00625D08" w:rsidRPr="00325DFB">
        <w:rPr>
          <w:rFonts w:ascii="Arial" w:hAnsi="Arial" w:cs="Arial"/>
          <w:sz w:val="23"/>
          <w:szCs w:val="23"/>
        </w:rPr>
        <w:t xml:space="preserve"> (in letter) if you choose</w:t>
      </w:r>
      <w:r w:rsidR="00896D16" w:rsidRPr="00325DFB">
        <w:rPr>
          <w:rFonts w:ascii="Arial" w:hAnsi="Arial" w:cs="Arial"/>
          <w:sz w:val="23"/>
          <w:szCs w:val="23"/>
        </w:rPr>
        <w:t xml:space="preserve"> a t</w:t>
      </w:r>
      <w:r w:rsidR="00625D08" w:rsidRPr="00325DFB">
        <w:rPr>
          <w:rFonts w:ascii="Arial" w:hAnsi="Arial" w:cs="Arial"/>
          <w:sz w:val="23"/>
          <w:szCs w:val="23"/>
        </w:rPr>
        <w:t xml:space="preserve">echnology piece, </w:t>
      </w:r>
      <w:r w:rsidR="00D910E2" w:rsidRPr="00325DFB">
        <w:rPr>
          <w:rFonts w:ascii="Arial" w:hAnsi="Arial" w:cs="Arial"/>
          <w:sz w:val="23"/>
          <w:szCs w:val="23"/>
        </w:rPr>
        <w:t xml:space="preserve">this will be a </w:t>
      </w:r>
      <w:r w:rsidR="00F57949" w:rsidRPr="00325DFB">
        <w:rPr>
          <w:rFonts w:ascii="Arial" w:hAnsi="Arial" w:cs="Arial"/>
          <w:sz w:val="23"/>
          <w:szCs w:val="23"/>
        </w:rPr>
        <w:t>video</w:t>
      </w:r>
      <w:r w:rsidR="00D910E2" w:rsidRPr="00325DFB">
        <w:rPr>
          <w:rFonts w:ascii="Arial" w:hAnsi="Arial" w:cs="Arial"/>
          <w:sz w:val="23"/>
          <w:szCs w:val="23"/>
        </w:rPr>
        <w:t xml:space="preserve"> presentation,</w:t>
      </w:r>
      <w:r w:rsidR="00625D08" w:rsidRPr="00325DFB">
        <w:rPr>
          <w:rFonts w:ascii="Arial" w:hAnsi="Arial" w:cs="Arial"/>
          <w:sz w:val="23"/>
          <w:szCs w:val="23"/>
        </w:rPr>
        <w:t xml:space="preserve"> to the bursary committee stating </w:t>
      </w:r>
      <w:proofErr w:type="gramStart"/>
      <w:r w:rsidR="00625D08" w:rsidRPr="00325DFB">
        <w:rPr>
          <w:rFonts w:ascii="Arial" w:hAnsi="Arial" w:cs="Arial"/>
          <w:sz w:val="23"/>
          <w:szCs w:val="23"/>
        </w:rPr>
        <w:t>below;</w:t>
      </w:r>
      <w:proofErr w:type="gramEnd"/>
    </w:p>
    <w:p w14:paraId="451D4C73" w14:textId="460ACB00" w:rsidR="00626D47" w:rsidRPr="00325DFB" w:rsidRDefault="00986E5C" w:rsidP="00325D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25DFB">
        <w:rPr>
          <w:rFonts w:ascii="Arial" w:hAnsi="Arial" w:cs="Arial"/>
          <w:sz w:val="23"/>
          <w:szCs w:val="23"/>
        </w:rPr>
        <w:lastRenderedPageBreak/>
        <w:t>Explain why</w:t>
      </w:r>
      <w:r w:rsidR="00626D47" w:rsidRPr="00325DFB">
        <w:rPr>
          <w:rFonts w:ascii="Arial" w:hAnsi="Arial" w:cs="Arial"/>
          <w:sz w:val="23"/>
          <w:szCs w:val="23"/>
        </w:rPr>
        <w:t xml:space="preserve"> you are passionate about </w:t>
      </w:r>
      <w:r w:rsidRPr="00325DFB">
        <w:rPr>
          <w:rFonts w:ascii="Arial" w:hAnsi="Arial" w:cs="Arial"/>
          <w:sz w:val="23"/>
          <w:szCs w:val="23"/>
        </w:rPr>
        <w:t>current</w:t>
      </w:r>
      <w:r w:rsidR="00626D47" w:rsidRPr="00325DFB">
        <w:rPr>
          <w:rFonts w:ascii="Arial" w:hAnsi="Arial" w:cs="Arial"/>
          <w:sz w:val="23"/>
          <w:szCs w:val="23"/>
        </w:rPr>
        <w:t xml:space="preserve"> field of study and commi</w:t>
      </w:r>
      <w:r w:rsidRPr="00325DFB">
        <w:rPr>
          <w:rFonts w:ascii="Arial" w:hAnsi="Arial" w:cs="Arial"/>
          <w:sz w:val="23"/>
          <w:szCs w:val="23"/>
        </w:rPr>
        <w:t>tted to completing current program</w:t>
      </w:r>
    </w:p>
    <w:p w14:paraId="451D4C74" w14:textId="07F69FCE" w:rsidR="00626D47" w:rsidRPr="00325DFB" w:rsidRDefault="00986E5C" w:rsidP="00325D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25DFB">
        <w:rPr>
          <w:rFonts w:ascii="Arial" w:hAnsi="Arial" w:cs="Arial"/>
          <w:sz w:val="23"/>
          <w:szCs w:val="23"/>
        </w:rPr>
        <w:t>Identify your goals for y</w:t>
      </w:r>
      <w:r w:rsidR="00626D47" w:rsidRPr="00325DFB">
        <w:rPr>
          <w:rFonts w:ascii="Arial" w:hAnsi="Arial" w:cs="Arial"/>
          <w:sz w:val="23"/>
          <w:szCs w:val="23"/>
        </w:rPr>
        <w:t>o</w:t>
      </w:r>
      <w:r w:rsidRPr="00325DFB">
        <w:rPr>
          <w:rFonts w:ascii="Arial" w:hAnsi="Arial" w:cs="Arial"/>
          <w:sz w:val="23"/>
          <w:szCs w:val="23"/>
        </w:rPr>
        <w:t>ur future career and employment</w:t>
      </w:r>
    </w:p>
    <w:p w14:paraId="451D4C75" w14:textId="64601D62" w:rsidR="005A5839" w:rsidRPr="00325DFB" w:rsidRDefault="00130985" w:rsidP="00325D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  <w:r w:rsidRPr="00325DFB">
        <w:rPr>
          <w:rFonts w:ascii="Arial" w:hAnsi="Arial" w:cs="Arial"/>
          <w:b/>
          <w:sz w:val="23"/>
          <w:szCs w:val="23"/>
        </w:rPr>
        <w:t>Demonstrate financial need – complete attached financial form.</w:t>
      </w:r>
      <w:r w:rsidR="00E3234A" w:rsidRPr="00325DFB">
        <w:rPr>
          <w:rFonts w:ascii="Arial" w:hAnsi="Arial" w:cs="Arial"/>
          <w:b/>
          <w:sz w:val="23"/>
          <w:szCs w:val="23"/>
        </w:rPr>
        <w:t xml:space="preserve">  </w:t>
      </w:r>
      <w:r w:rsidR="00E3234A" w:rsidRPr="00325DFB">
        <w:rPr>
          <w:rFonts w:ascii="Arial" w:hAnsi="Arial" w:cs="Arial"/>
          <w:i/>
          <w:sz w:val="16"/>
          <w:szCs w:val="16"/>
        </w:rPr>
        <w:t xml:space="preserve">All financial information that you submit is kept </w:t>
      </w:r>
      <w:r w:rsidR="00986E5C" w:rsidRPr="00325DFB">
        <w:rPr>
          <w:rFonts w:ascii="Arial" w:hAnsi="Arial" w:cs="Arial"/>
          <w:b/>
          <w:bCs/>
          <w:i/>
          <w:sz w:val="16"/>
          <w:szCs w:val="16"/>
        </w:rPr>
        <w:t>STRICTLY CONFIDENTIAL</w:t>
      </w:r>
    </w:p>
    <w:p w14:paraId="451D4C76" w14:textId="4505E0E3" w:rsidR="00626D47" w:rsidRPr="00325DFB" w:rsidRDefault="00626D47" w:rsidP="00325D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25DFB">
        <w:rPr>
          <w:rFonts w:ascii="Arial" w:hAnsi="Arial" w:cs="Arial"/>
          <w:sz w:val="23"/>
          <w:szCs w:val="23"/>
        </w:rPr>
        <w:t xml:space="preserve">Include any special circumstances that you think the </w:t>
      </w:r>
      <w:r w:rsidR="007B58D4" w:rsidRPr="00325DFB">
        <w:rPr>
          <w:rFonts w:ascii="Arial" w:hAnsi="Arial" w:cs="Arial"/>
          <w:sz w:val="23"/>
          <w:szCs w:val="23"/>
        </w:rPr>
        <w:t>review committee</w:t>
      </w:r>
      <w:r w:rsidRPr="00325DFB">
        <w:rPr>
          <w:rFonts w:ascii="Arial" w:hAnsi="Arial" w:cs="Arial"/>
          <w:sz w:val="23"/>
          <w:szCs w:val="23"/>
        </w:rPr>
        <w:t xml:space="preserve"> should </w:t>
      </w:r>
      <w:r w:rsidR="00BA2F8A">
        <w:rPr>
          <w:rFonts w:ascii="Arial" w:hAnsi="Arial" w:cs="Arial"/>
          <w:sz w:val="23"/>
          <w:szCs w:val="23"/>
        </w:rPr>
        <w:t>consider</w:t>
      </w:r>
      <w:r w:rsidRPr="00325DFB">
        <w:rPr>
          <w:rFonts w:ascii="Arial" w:hAnsi="Arial" w:cs="Arial"/>
          <w:sz w:val="23"/>
          <w:szCs w:val="23"/>
        </w:rPr>
        <w:t xml:space="preserve"> in reviewing your application</w:t>
      </w:r>
      <w:r w:rsidR="007B58D4" w:rsidRPr="00325DFB">
        <w:rPr>
          <w:rFonts w:ascii="Arial" w:hAnsi="Arial" w:cs="Arial"/>
          <w:sz w:val="23"/>
          <w:szCs w:val="23"/>
        </w:rPr>
        <w:t>.</w:t>
      </w:r>
    </w:p>
    <w:p w14:paraId="451D4C77" w14:textId="77777777" w:rsidR="00626D47" w:rsidRDefault="00626D47" w:rsidP="00626D47">
      <w:pPr>
        <w:spacing w:after="0"/>
        <w:rPr>
          <w:rFonts w:ascii="Arial" w:hAnsi="Arial" w:cs="Arial"/>
          <w:sz w:val="23"/>
          <w:szCs w:val="23"/>
        </w:rPr>
      </w:pPr>
    </w:p>
    <w:p w14:paraId="451D4C78" w14:textId="650A9FA0" w:rsidR="00545478" w:rsidRPr="000D1FF1" w:rsidRDefault="00986E5C" w:rsidP="000D1F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0D1FF1">
        <w:rPr>
          <w:rFonts w:ascii="Arial" w:hAnsi="Arial" w:cs="Arial"/>
          <w:i/>
        </w:rPr>
        <w:t xml:space="preserve">Note: </w:t>
      </w:r>
      <w:proofErr w:type="gramStart"/>
      <w:r w:rsidR="00545478" w:rsidRPr="000D1FF1">
        <w:rPr>
          <w:rFonts w:ascii="Arial" w:hAnsi="Arial" w:cs="Arial"/>
          <w:i/>
        </w:rPr>
        <w:t>Submitting an application</w:t>
      </w:r>
      <w:proofErr w:type="gramEnd"/>
      <w:r w:rsidR="00545478" w:rsidRPr="000D1FF1">
        <w:rPr>
          <w:rFonts w:ascii="Arial" w:hAnsi="Arial" w:cs="Arial"/>
          <w:i/>
        </w:rPr>
        <w:t xml:space="preserve"> does not guarantee that an applicant will receive funding</w:t>
      </w:r>
      <w:r w:rsidR="00325DFB">
        <w:rPr>
          <w:rFonts w:ascii="Arial" w:hAnsi="Arial" w:cs="Arial"/>
          <w:i/>
        </w:rPr>
        <w:t xml:space="preserve">, </w:t>
      </w:r>
      <w:r w:rsidR="00545478" w:rsidRPr="000D1FF1">
        <w:rPr>
          <w:rFonts w:ascii="Arial" w:hAnsi="Arial" w:cs="Arial"/>
          <w:i/>
        </w:rPr>
        <w:t>every applicant is assessed individually.</w:t>
      </w:r>
    </w:p>
    <w:p w14:paraId="451D4C79" w14:textId="77777777" w:rsidR="00626D47" w:rsidRDefault="00626D47" w:rsidP="00626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9C3B6C7" w14:textId="77777777" w:rsidR="000D1FF1" w:rsidRDefault="000D1FF1" w:rsidP="00626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</w:rPr>
      </w:pPr>
    </w:p>
    <w:p w14:paraId="451D4C7A" w14:textId="6C274660" w:rsidR="00626D47" w:rsidRPr="000D1FF1" w:rsidRDefault="007A7DC4" w:rsidP="00626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u w:val="single"/>
        </w:rPr>
      </w:pPr>
      <w:r w:rsidRPr="000D1FF1">
        <w:rPr>
          <w:rFonts w:ascii="Arial" w:hAnsi="Arial" w:cs="Arial"/>
          <w:b/>
          <w:bCs/>
          <w:color w:val="231F20"/>
          <w:u w:val="single"/>
        </w:rPr>
        <w:t>NOTICE, CONSENT, DECLARATIONS</w:t>
      </w:r>
    </w:p>
    <w:p w14:paraId="451D4C7B" w14:textId="3894A523" w:rsidR="0028323F" w:rsidRPr="000D1FF1" w:rsidRDefault="0028323F" w:rsidP="0028323F">
      <w:pPr>
        <w:pStyle w:val="Title"/>
        <w:jc w:val="both"/>
        <w:rPr>
          <w:rFonts w:ascii="Arial" w:hAnsi="Arial"/>
          <w:b w:val="0"/>
          <w:bCs w:val="0"/>
          <w:sz w:val="22"/>
          <w:szCs w:val="22"/>
        </w:rPr>
      </w:pPr>
      <w:r w:rsidRPr="000D1FF1">
        <w:rPr>
          <w:rFonts w:ascii="Arial" w:hAnsi="Arial"/>
          <w:b w:val="0"/>
          <w:bCs w:val="0"/>
          <w:sz w:val="22"/>
          <w:szCs w:val="22"/>
        </w:rPr>
        <w:t>Ken</w:t>
      </w:r>
      <w:r w:rsidR="00311F11" w:rsidRPr="000D1FF1">
        <w:rPr>
          <w:rFonts w:ascii="Arial" w:hAnsi="Arial"/>
          <w:b w:val="0"/>
          <w:bCs w:val="0"/>
          <w:sz w:val="22"/>
          <w:szCs w:val="22"/>
        </w:rPr>
        <w:t xml:space="preserve">jgewin Teg </w:t>
      </w:r>
      <w:r w:rsidRPr="000D1FF1">
        <w:rPr>
          <w:rFonts w:ascii="Arial" w:hAnsi="Arial"/>
          <w:b w:val="0"/>
          <w:bCs w:val="0"/>
          <w:sz w:val="22"/>
          <w:szCs w:val="22"/>
        </w:rPr>
        <w:t>is proud to celebrate the accompl</w:t>
      </w:r>
      <w:r w:rsidR="00311F11" w:rsidRPr="000D1FF1">
        <w:rPr>
          <w:rFonts w:ascii="Arial" w:hAnsi="Arial"/>
          <w:b w:val="0"/>
          <w:bCs w:val="0"/>
          <w:sz w:val="22"/>
          <w:szCs w:val="22"/>
        </w:rPr>
        <w:t xml:space="preserve">ishments and achievements of </w:t>
      </w:r>
      <w:r w:rsidR="00986E5C" w:rsidRPr="000D1FF1">
        <w:rPr>
          <w:rFonts w:ascii="Arial" w:hAnsi="Arial"/>
          <w:b w:val="0"/>
          <w:bCs w:val="0"/>
          <w:sz w:val="22"/>
          <w:szCs w:val="22"/>
        </w:rPr>
        <w:t>its</w:t>
      </w:r>
      <w:r w:rsidRPr="000D1FF1">
        <w:rPr>
          <w:rFonts w:ascii="Arial" w:hAnsi="Arial"/>
          <w:b w:val="0"/>
          <w:bCs w:val="0"/>
          <w:sz w:val="22"/>
          <w:szCs w:val="22"/>
        </w:rPr>
        <w:t xml:space="preserve"> students in promotional materials such as the annual report, and other such presentation formats that may be required from time to time.</w:t>
      </w:r>
    </w:p>
    <w:p w14:paraId="451D4C7C" w14:textId="77777777" w:rsidR="0028323F" w:rsidRPr="000D1FF1" w:rsidRDefault="0028323F" w:rsidP="0028323F">
      <w:pPr>
        <w:pStyle w:val="Title"/>
        <w:jc w:val="both"/>
        <w:rPr>
          <w:rFonts w:ascii="Arial" w:hAnsi="Arial"/>
          <w:b w:val="0"/>
          <w:bCs w:val="0"/>
          <w:sz w:val="22"/>
          <w:szCs w:val="22"/>
        </w:rPr>
      </w:pPr>
    </w:p>
    <w:p w14:paraId="451D4C7D" w14:textId="2DE30C97" w:rsidR="0028323F" w:rsidRPr="000D1FF1" w:rsidRDefault="00311F11" w:rsidP="0028323F">
      <w:pPr>
        <w:pStyle w:val="Title"/>
        <w:jc w:val="both"/>
        <w:rPr>
          <w:rFonts w:ascii="Arial" w:hAnsi="Arial"/>
          <w:b w:val="0"/>
          <w:bCs w:val="0"/>
          <w:sz w:val="22"/>
          <w:szCs w:val="22"/>
        </w:rPr>
      </w:pPr>
      <w:r w:rsidRPr="000D1FF1">
        <w:rPr>
          <w:rFonts w:ascii="Arial" w:hAnsi="Arial"/>
          <w:b w:val="0"/>
          <w:bCs w:val="0"/>
          <w:sz w:val="22"/>
          <w:szCs w:val="22"/>
        </w:rPr>
        <w:t xml:space="preserve">Kenjgewin Teg </w:t>
      </w:r>
      <w:r w:rsidR="0028323F" w:rsidRPr="000D1FF1">
        <w:rPr>
          <w:rFonts w:ascii="Arial" w:hAnsi="Arial"/>
          <w:b w:val="0"/>
          <w:bCs w:val="0"/>
          <w:sz w:val="22"/>
          <w:szCs w:val="22"/>
        </w:rPr>
        <w:t>is seeking approval to release the use of your personal information and/or photograph for such purposes by signing a consent form.  The use of any personal information</w:t>
      </w:r>
      <w:r w:rsidRPr="000D1FF1">
        <w:rPr>
          <w:rFonts w:ascii="Arial" w:hAnsi="Arial"/>
          <w:b w:val="0"/>
          <w:bCs w:val="0"/>
          <w:sz w:val="22"/>
          <w:szCs w:val="22"/>
        </w:rPr>
        <w:t xml:space="preserve"> obtained by Kenjgewin Teg for</w:t>
      </w:r>
      <w:r w:rsidR="0028323F" w:rsidRPr="000D1FF1">
        <w:rPr>
          <w:rFonts w:ascii="Arial" w:hAnsi="Arial"/>
          <w:b w:val="0"/>
          <w:bCs w:val="0"/>
          <w:sz w:val="22"/>
          <w:szCs w:val="22"/>
        </w:rPr>
        <w:t xml:space="preserve"> promotional use, is intended only for celebrating success, otherwise any personal information obtained from individuals will be kept confidential. </w:t>
      </w:r>
    </w:p>
    <w:p w14:paraId="451D4C7E" w14:textId="77777777" w:rsidR="0028323F" w:rsidRPr="000D1FF1" w:rsidRDefault="0028323F" w:rsidP="0028323F">
      <w:pPr>
        <w:pStyle w:val="Title"/>
        <w:jc w:val="both"/>
        <w:rPr>
          <w:rFonts w:ascii="Arial" w:hAnsi="Arial"/>
          <w:b w:val="0"/>
          <w:bCs w:val="0"/>
          <w:sz w:val="22"/>
          <w:szCs w:val="22"/>
        </w:rPr>
      </w:pPr>
    </w:p>
    <w:p w14:paraId="451D4C7F" w14:textId="2D6B0F06" w:rsidR="00626D47" w:rsidRPr="000D1FF1" w:rsidRDefault="0028323F" w:rsidP="0028323F">
      <w:pPr>
        <w:pStyle w:val="Title"/>
        <w:jc w:val="both"/>
        <w:rPr>
          <w:rFonts w:ascii="Arial" w:hAnsi="Arial"/>
          <w:b w:val="0"/>
          <w:bCs w:val="0"/>
          <w:sz w:val="22"/>
          <w:szCs w:val="22"/>
        </w:rPr>
      </w:pPr>
      <w:r w:rsidRPr="000D1FF1">
        <w:rPr>
          <w:rFonts w:ascii="Arial" w:hAnsi="Arial"/>
          <w:b w:val="0"/>
          <w:bCs w:val="0"/>
          <w:sz w:val="22"/>
          <w:szCs w:val="22"/>
        </w:rPr>
        <w:t xml:space="preserve">If you agree to consent to </w:t>
      </w:r>
      <w:r w:rsidR="00986E5C" w:rsidRPr="000D1FF1">
        <w:rPr>
          <w:rFonts w:ascii="Arial" w:hAnsi="Arial"/>
          <w:b w:val="0"/>
          <w:bCs w:val="0"/>
          <w:sz w:val="22"/>
          <w:szCs w:val="22"/>
        </w:rPr>
        <w:t xml:space="preserve">release your information to Kenjgewin Teg </w:t>
      </w:r>
      <w:r w:rsidRPr="000D1FF1">
        <w:rPr>
          <w:rFonts w:ascii="Arial" w:hAnsi="Arial"/>
          <w:b w:val="0"/>
          <w:bCs w:val="0"/>
          <w:sz w:val="22"/>
          <w:szCs w:val="22"/>
        </w:rPr>
        <w:t xml:space="preserve">for promotional purposes, please sign below.  </w:t>
      </w:r>
    </w:p>
    <w:p w14:paraId="35CFE656" w14:textId="77777777" w:rsidR="000D1FF1" w:rsidRDefault="000D1FF1" w:rsidP="0028323F">
      <w:pPr>
        <w:pStyle w:val="Title"/>
        <w:spacing w:before="120"/>
        <w:jc w:val="both"/>
        <w:rPr>
          <w:rFonts w:ascii="Arial" w:hAnsi="Arial"/>
          <w:b w:val="0"/>
          <w:bCs w:val="0"/>
          <w:sz w:val="22"/>
          <w:szCs w:val="22"/>
        </w:rPr>
      </w:pPr>
    </w:p>
    <w:p w14:paraId="451D4C80" w14:textId="5B53B83D" w:rsidR="0028323F" w:rsidRPr="000D1FF1" w:rsidRDefault="0028323F" w:rsidP="0028323F">
      <w:pPr>
        <w:pStyle w:val="Title"/>
        <w:spacing w:before="120"/>
        <w:jc w:val="both"/>
        <w:rPr>
          <w:rFonts w:ascii="Arial" w:hAnsi="Arial"/>
          <w:b w:val="0"/>
          <w:bCs w:val="0"/>
          <w:sz w:val="22"/>
          <w:szCs w:val="22"/>
        </w:rPr>
      </w:pPr>
      <w:r w:rsidRPr="000D1FF1">
        <w:rPr>
          <w:rFonts w:ascii="Arial" w:hAnsi="Arial"/>
          <w:b w:val="0"/>
          <w:bCs w:val="0"/>
          <w:sz w:val="22"/>
          <w:szCs w:val="22"/>
        </w:rPr>
        <w:t>I, ___________________________ (print name) agree to release my personal information and photograph to Ken</w:t>
      </w:r>
      <w:r w:rsidR="00311F11" w:rsidRPr="000D1FF1">
        <w:rPr>
          <w:rFonts w:ascii="Arial" w:hAnsi="Arial"/>
          <w:b w:val="0"/>
          <w:bCs w:val="0"/>
          <w:sz w:val="22"/>
          <w:szCs w:val="22"/>
        </w:rPr>
        <w:t>jgewin Teg</w:t>
      </w:r>
      <w:r w:rsidRPr="000D1FF1">
        <w:rPr>
          <w:rFonts w:ascii="Arial" w:hAnsi="Arial"/>
          <w:b w:val="0"/>
          <w:bCs w:val="0"/>
          <w:sz w:val="22"/>
          <w:szCs w:val="22"/>
        </w:rPr>
        <w:t xml:space="preserve"> for promotional purposes.</w:t>
      </w:r>
    </w:p>
    <w:p w14:paraId="18F7BF0B" w14:textId="77777777" w:rsidR="000D1FF1" w:rsidRDefault="000D1FF1" w:rsidP="0028323F">
      <w:pPr>
        <w:pStyle w:val="Title"/>
        <w:jc w:val="left"/>
        <w:rPr>
          <w:rFonts w:ascii="Arial" w:hAnsi="Arial"/>
          <w:b w:val="0"/>
          <w:bCs w:val="0"/>
          <w:sz w:val="22"/>
          <w:szCs w:val="22"/>
        </w:rPr>
      </w:pPr>
    </w:p>
    <w:p w14:paraId="451D4C82" w14:textId="3B06F09B" w:rsidR="0028323F" w:rsidRPr="000D1FF1" w:rsidRDefault="0028323F" w:rsidP="0028323F">
      <w:pPr>
        <w:pStyle w:val="Title"/>
        <w:jc w:val="left"/>
        <w:rPr>
          <w:rFonts w:ascii="Arial" w:hAnsi="Arial"/>
          <w:b w:val="0"/>
          <w:bCs w:val="0"/>
          <w:sz w:val="22"/>
          <w:szCs w:val="22"/>
        </w:rPr>
      </w:pPr>
      <w:r w:rsidRPr="000D1FF1">
        <w:rPr>
          <w:rFonts w:ascii="Arial" w:hAnsi="Arial"/>
          <w:b w:val="0"/>
          <w:bCs w:val="0"/>
          <w:sz w:val="22"/>
          <w:szCs w:val="22"/>
        </w:rPr>
        <w:t>Signature ______________________________</w:t>
      </w:r>
      <w:r w:rsidR="00B728DA" w:rsidRPr="000D1FF1">
        <w:rPr>
          <w:rFonts w:ascii="Arial" w:hAnsi="Arial"/>
          <w:b w:val="0"/>
          <w:bCs w:val="0"/>
          <w:sz w:val="22"/>
          <w:szCs w:val="22"/>
        </w:rPr>
        <w:t>_ Date</w:t>
      </w:r>
      <w:r w:rsidRPr="000D1FF1">
        <w:rPr>
          <w:rFonts w:ascii="Arial" w:hAnsi="Arial"/>
          <w:b w:val="0"/>
          <w:bCs w:val="0"/>
          <w:sz w:val="22"/>
          <w:szCs w:val="22"/>
        </w:rPr>
        <w:t>_________________________</w:t>
      </w:r>
    </w:p>
    <w:p w14:paraId="451D4C84" w14:textId="77777777" w:rsidR="002A321F" w:rsidRDefault="002A321F" w:rsidP="00626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51D4C8A" w14:textId="77777777" w:rsidR="002A321F" w:rsidRPr="000148AC" w:rsidRDefault="002A321F" w:rsidP="002A3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r w:rsidRPr="000148AC">
        <w:rPr>
          <w:rFonts w:ascii="Arial" w:hAnsi="Arial" w:cs="Arial"/>
          <w:b/>
          <w:bCs/>
          <w:sz w:val="23"/>
          <w:szCs w:val="23"/>
          <w:u w:val="single"/>
        </w:rPr>
        <w:t>APPLICATION DEADLINE</w:t>
      </w:r>
    </w:p>
    <w:p w14:paraId="451D4C8B" w14:textId="1D12497A" w:rsidR="002A321F" w:rsidRDefault="002A321F" w:rsidP="00634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deadline for the submission of applications </w:t>
      </w:r>
      <w:r w:rsidRPr="00625D08">
        <w:rPr>
          <w:rFonts w:ascii="Arial" w:hAnsi="Arial" w:cs="Arial"/>
          <w:sz w:val="23"/>
          <w:szCs w:val="23"/>
        </w:rPr>
        <w:t>is</w:t>
      </w:r>
      <w:r w:rsidR="00625D08" w:rsidRPr="00625D08">
        <w:rPr>
          <w:rFonts w:ascii="Arial" w:hAnsi="Arial" w:cs="Arial"/>
          <w:sz w:val="23"/>
          <w:szCs w:val="23"/>
        </w:rPr>
        <w:t xml:space="preserve"> </w:t>
      </w:r>
      <w:r w:rsidR="00BA2F8A">
        <w:rPr>
          <w:rFonts w:ascii="Arial" w:hAnsi="Arial" w:cs="Arial"/>
          <w:sz w:val="23"/>
          <w:szCs w:val="23"/>
        </w:rPr>
        <w:t xml:space="preserve">Friday, October </w:t>
      </w:r>
      <w:r w:rsidR="00225B46">
        <w:rPr>
          <w:rFonts w:ascii="Arial" w:hAnsi="Arial" w:cs="Arial"/>
          <w:sz w:val="23"/>
          <w:szCs w:val="23"/>
        </w:rPr>
        <w:t>29</w:t>
      </w:r>
      <w:r w:rsidR="006F7C71" w:rsidRPr="006F7C71">
        <w:rPr>
          <w:rFonts w:ascii="Arial" w:hAnsi="Arial" w:cs="Arial"/>
          <w:sz w:val="23"/>
          <w:szCs w:val="23"/>
          <w:vertAlign w:val="superscript"/>
        </w:rPr>
        <w:t>th</w:t>
      </w:r>
      <w:r w:rsidR="008F4C9F">
        <w:rPr>
          <w:rFonts w:ascii="Arial" w:hAnsi="Arial" w:cs="Arial"/>
          <w:sz w:val="23"/>
          <w:szCs w:val="23"/>
        </w:rPr>
        <w:t>,</w:t>
      </w:r>
      <w:r w:rsidR="00EF4239">
        <w:rPr>
          <w:rFonts w:ascii="Arial" w:hAnsi="Arial" w:cs="Arial"/>
          <w:sz w:val="23"/>
          <w:szCs w:val="23"/>
        </w:rPr>
        <w:t xml:space="preserve"> </w:t>
      </w:r>
      <w:r w:rsidR="006F7C71">
        <w:rPr>
          <w:rFonts w:ascii="Arial" w:hAnsi="Arial" w:cs="Arial"/>
          <w:sz w:val="23"/>
          <w:szCs w:val="23"/>
        </w:rPr>
        <w:t>202</w:t>
      </w:r>
      <w:r w:rsidR="00BA2F8A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. Fully completed</w:t>
      </w:r>
      <w:r w:rsidR="008F4C9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application packages must be post-marked, in the</w:t>
      </w:r>
      <w:r w:rsidR="00311F11">
        <w:rPr>
          <w:rFonts w:ascii="Arial" w:hAnsi="Arial" w:cs="Arial"/>
          <w:sz w:val="23"/>
          <w:szCs w:val="23"/>
        </w:rPr>
        <w:t xml:space="preserve"> mail or </w:t>
      </w:r>
      <w:r w:rsidR="00F57949">
        <w:rPr>
          <w:rFonts w:ascii="Arial" w:hAnsi="Arial" w:cs="Arial"/>
          <w:sz w:val="23"/>
          <w:szCs w:val="23"/>
        </w:rPr>
        <w:t>sent via e-mail</w:t>
      </w:r>
      <w:r>
        <w:rPr>
          <w:rFonts w:ascii="Arial" w:hAnsi="Arial" w:cs="Arial"/>
          <w:sz w:val="23"/>
          <w:szCs w:val="23"/>
        </w:rPr>
        <w:t xml:space="preserve"> </w:t>
      </w:r>
      <w:r w:rsidRPr="00896D16">
        <w:rPr>
          <w:rFonts w:ascii="Arial" w:hAnsi="Arial" w:cs="Arial"/>
          <w:sz w:val="23"/>
          <w:szCs w:val="23"/>
          <w:highlight w:val="yellow"/>
        </w:rPr>
        <w:t>by</w:t>
      </w:r>
      <w:r w:rsidR="003F59CF" w:rsidRPr="00896D16">
        <w:rPr>
          <w:rFonts w:ascii="Arial" w:hAnsi="Arial" w:cs="Arial"/>
          <w:sz w:val="23"/>
          <w:szCs w:val="23"/>
          <w:highlight w:val="yellow"/>
        </w:rPr>
        <w:t xml:space="preserve"> </w:t>
      </w:r>
      <w:r w:rsidR="00CD4BCA" w:rsidRPr="00896D16">
        <w:rPr>
          <w:rFonts w:ascii="Arial" w:hAnsi="Arial" w:cs="Arial"/>
          <w:sz w:val="23"/>
          <w:szCs w:val="23"/>
          <w:highlight w:val="yellow"/>
        </w:rPr>
        <w:t>noon</w:t>
      </w:r>
      <w:r w:rsidR="0056398A">
        <w:rPr>
          <w:rFonts w:ascii="Arial" w:hAnsi="Arial" w:cs="Arial"/>
          <w:sz w:val="23"/>
          <w:szCs w:val="23"/>
          <w:highlight w:val="yellow"/>
        </w:rPr>
        <w:t xml:space="preserve"> on </w:t>
      </w:r>
      <w:r w:rsidR="00BA2F8A">
        <w:rPr>
          <w:rFonts w:ascii="Arial" w:hAnsi="Arial" w:cs="Arial"/>
          <w:sz w:val="23"/>
          <w:szCs w:val="23"/>
          <w:highlight w:val="yellow"/>
        </w:rPr>
        <w:t>Oct</w:t>
      </w:r>
      <w:r w:rsidR="0056398A">
        <w:rPr>
          <w:rFonts w:ascii="Arial" w:hAnsi="Arial" w:cs="Arial"/>
          <w:sz w:val="23"/>
          <w:szCs w:val="23"/>
          <w:highlight w:val="yellow"/>
        </w:rPr>
        <w:t xml:space="preserve"> </w:t>
      </w:r>
      <w:r w:rsidR="00225B46">
        <w:rPr>
          <w:rFonts w:ascii="Arial" w:hAnsi="Arial" w:cs="Arial"/>
          <w:sz w:val="23"/>
          <w:szCs w:val="23"/>
          <w:highlight w:val="yellow"/>
        </w:rPr>
        <w:t>29</w:t>
      </w:r>
      <w:r w:rsidR="0056398A">
        <w:rPr>
          <w:rFonts w:ascii="Arial" w:hAnsi="Arial" w:cs="Arial"/>
          <w:sz w:val="23"/>
          <w:szCs w:val="23"/>
          <w:highlight w:val="yellow"/>
        </w:rPr>
        <w:t>th</w:t>
      </w:r>
      <w:r w:rsidRPr="00896D16">
        <w:rPr>
          <w:rFonts w:ascii="Arial" w:hAnsi="Arial" w:cs="Arial"/>
          <w:sz w:val="23"/>
          <w:szCs w:val="23"/>
          <w:highlight w:val="yellow"/>
        </w:rPr>
        <w:t>.</w:t>
      </w:r>
      <w:r w:rsidR="00CE193E">
        <w:rPr>
          <w:rFonts w:ascii="Arial" w:hAnsi="Arial" w:cs="Arial"/>
          <w:sz w:val="23"/>
          <w:szCs w:val="23"/>
        </w:rPr>
        <w:t xml:space="preserve">  Due to current COVID-19 restrictions, no in-person submissions will be accepted</w:t>
      </w:r>
      <w:r w:rsidR="0056398A">
        <w:rPr>
          <w:rFonts w:ascii="Arial" w:hAnsi="Arial" w:cs="Arial"/>
          <w:sz w:val="23"/>
          <w:szCs w:val="23"/>
        </w:rPr>
        <w:t xml:space="preserve"> by students that are not normally attending classes on campus.</w:t>
      </w:r>
    </w:p>
    <w:p w14:paraId="1952DC5B" w14:textId="77777777" w:rsidR="00986E5C" w:rsidRDefault="00986E5C" w:rsidP="002A3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51D4C8C" w14:textId="53CCCC49" w:rsidR="00626D47" w:rsidRDefault="00F32AD1" w:rsidP="00634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highlight w:val="yellow"/>
        </w:rPr>
        <w:t xml:space="preserve">Please </w:t>
      </w:r>
      <w:r w:rsidR="002A321F" w:rsidRPr="00896D16">
        <w:rPr>
          <w:rFonts w:ascii="Arial" w:hAnsi="Arial" w:cs="Arial"/>
          <w:i/>
          <w:highlight w:val="yellow"/>
        </w:rPr>
        <w:t>N</w:t>
      </w:r>
      <w:r>
        <w:rPr>
          <w:rFonts w:ascii="Arial" w:hAnsi="Arial" w:cs="Arial"/>
          <w:i/>
          <w:highlight w:val="yellow"/>
        </w:rPr>
        <w:t>ote</w:t>
      </w:r>
      <w:r w:rsidR="002A321F" w:rsidRPr="00896D16">
        <w:rPr>
          <w:rFonts w:ascii="Arial" w:hAnsi="Arial" w:cs="Arial"/>
          <w:i/>
          <w:highlight w:val="yellow"/>
        </w:rPr>
        <w:t>:</w:t>
      </w:r>
      <w:r w:rsidR="002A321F" w:rsidRPr="00896D16">
        <w:rPr>
          <w:rFonts w:ascii="Arial" w:hAnsi="Arial" w:cs="Arial"/>
          <w:sz w:val="23"/>
          <w:szCs w:val="23"/>
          <w:highlight w:val="yellow"/>
        </w:rPr>
        <w:t xml:space="preserve"> Applications</w:t>
      </w:r>
      <w:r w:rsidR="00896D16">
        <w:rPr>
          <w:rFonts w:ascii="Arial" w:hAnsi="Arial" w:cs="Arial"/>
          <w:sz w:val="23"/>
          <w:szCs w:val="23"/>
          <w:highlight w:val="yellow"/>
        </w:rPr>
        <w:t xml:space="preserve"> </w:t>
      </w:r>
      <w:r w:rsidR="002A321F" w:rsidRPr="00896D16">
        <w:rPr>
          <w:rFonts w:ascii="Arial" w:hAnsi="Arial" w:cs="Arial"/>
          <w:sz w:val="23"/>
          <w:szCs w:val="23"/>
          <w:highlight w:val="yellow"/>
        </w:rPr>
        <w:t>that are post-marked after the deadline date will not be reviewed</w:t>
      </w:r>
      <w:r>
        <w:rPr>
          <w:rFonts w:ascii="Arial" w:hAnsi="Arial" w:cs="Arial"/>
          <w:sz w:val="23"/>
          <w:szCs w:val="23"/>
          <w:highlight w:val="yellow"/>
        </w:rPr>
        <w:t xml:space="preserve"> or </w:t>
      </w:r>
      <w:r w:rsidR="00986E5C" w:rsidRPr="00896D16">
        <w:rPr>
          <w:rFonts w:ascii="Arial" w:hAnsi="Arial" w:cs="Arial"/>
          <w:sz w:val="23"/>
          <w:szCs w:val="23"/>
          <w:highlight w:val="yellow"/>
        </w:rPr>
        <w:t>considered</w:t>
      </w:r>
      <w:r w:rsidR="002A321F">
        <w:rPr>
          <w:rFonts w:ascii="Arial" w:hAnsi="Arial" w:cs="Arial"/>
          <w:sz w:val="23"/>
          <w:szCs w:val="23"/>
        </w:rPr>
        <w:t>.</w:t>
      </w:r>
    </w:p>
    <w:p w14:paraId="451D4C8D" w14:textId="77777777" w:rsidR="00214250" w:rsidRDefault="00214250" w:rsidP="002A3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51D4C90" w14:textId="09630096" w:rsidR="00214250" w:rsidRPr="00214250" w:rsidRDefault="00F32AD1" w:rsidP="002A3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3"/>
        </w:rPr>
      </w:pPr>
      <w:r>
        <w:rPr>
          <w:rFonts w:ascii="Arial" w:hAnsi="Arial" w:cs="Arial"/>
          <w:sz w:val="23"/>
          <w:szCs w:val="23"/>
        </w:rPr>
        <w:t>Please s</w:t>
      </w:r>
      <w:r w:rsidR="00214250">
        <w:rPr>
          <w:rFonts w:ascii="Arial" w:hAnsi="Arial" w:cs="Arial"/>
          <w:sz w:val="23"/>
          <w:szCs w:val="23"/>
        </w:rPr>
        <w:t>ubmit your completed application to:</w:t>
      </w:r>
      <w:r w:rsidR="00510A93">
        <w:rPr>
          <w:rFonts w:ascii="Arial" w:hAnsi="Arial" w:cs="Arial"/>
          <w:sz w:val="23"/>
          <w:szCs w:val="23"/>
        </w:rPr>
        <w:t xml:space="preserve"> </w:t>
      </w:r>
      <w:hyperlink r:id="rId11" w:history="1">
        <w:r w:rsidR="00510A93" w:rsidRPr="008D09AE">
          <w:rPr>
            <w:rStyle w:val="Hyperlink"/>
            <w:rFonts w:ascii="Arial" w:hAnsi="Arial" w:cs="Arial"/>
            <w:sz w:val="23"/>
            <w:szCs w:val="23"/>
          </w:rPr>
          <w:t>registrar@kenjgewinteg.ca</w:t>
        </w:r>
      </w:hyperlink>
      <w:r w:rsidR="00510A93">
        <w:rPr>
          <w:rFonts w:ascii="Arial" w:hAnsi="Arial" w:cs="Arial"/>
          <w:sz w:val="23"/>
          <w:szCs w:val="23"/>
        </w:rPr>
        <w:t xml:space="preserve"> </w:t>
      </w:r>
    </w:p>
    <w:p w14:paraId="0991A1D1" w14:textId="77777777" w:rsidR="00CE193E" w:rsidRDefault="00CE193E" w:rsidP="00CE193E">
      <w:pPr>
        <w:pStyle w:val="Default"/>
        <w:jc w:val="center"/>
        <w:rPr>
          <w:bCs/>
          <w:sz w:val="22"/>
          <w:szCs w:val="22"/>
        </w:rPr>
      </w:pPr>
    </w:p>
    <w:p w14:paraId="5986E46F" w14:textId="21D528F9" w:rsidR="00F32AD1" w:rsidRPr="00CE193E" w:rsidRDefault="00510A93" w:rsidP="00CE193E">
      <w:pPr>
        <w:pStyle w:val="Default"/>
        <w:jc w:val="center"/>
        <w:rPr>
          <w:b/>
          <w:sz w:val="22"/>
          <w:szCs w:val="22"/>
        </w:rPr>
      </w:pPr>
      <w:r w:rsidRPr="00510A93">
        <w:rPr>
          <w:bCs/>
          <w:sz w:val="22"/>
          <w:szCs w:val="22"/>
        </w:rPr>
        <w:t>Or mail</w:t>
      </w:r>
      <w:r>
        <w:rPr>
          <w:b/>
          <w:sz w:val="22"/>
          <w:szCs w:val="22"/>
        </w:rPr>
        <w:t xml:space="preserve">: </w:t>
      </w:r>
      <w:r w:rsidR="00896D16">
        <w:rPr>
          <w:b/>
          <w:sz w:val="22"/>
          <w:szCs w:val="22"/>
        </w:rPr>
        <w:t>Kenjgewin Teg</w:t>
      </w:r>
      <w:r w:rsidR="00CE193E">
        <w:rPr>
          <w:b/>
          <w:sz w:val="22"/>
          <w:szCs w:val="22"/>
        </w:rPr>
        <w:t xml:space="preserve"> </w:t>
      </w:r>
      <w:r w:rsidR="00F32AD1">
        <w:rPr>
          <w:b/>
        </w:rPr>
        <w:t>ATTN: Registrar</w:t>
      </w:r>
    </w:p>
    <w:p w14:paraId="451D4C94" w14:textId="01756C51" w:rsidR="00214250" w:rsidRPr="00710200" w:rsidRDefault="00214250" w:rsidP="00214250">
      <w:pPr>
        <w:spacing w:after="0"/>
        <w:jc w:val="center"/>
        <w:rPr>
          <w:rFonts w:ascii="Arial" w:hAnsi="Arial" w:cs="Arial"/>
          <w:b/>
        </w:rPr>
      </w:pPr>
      <w:r w:rsidRPr="00710200">
        <w:rPr>
          <w:rFonts w:ascii="Arial" w:hAnsi="Arial" w:cs="Arial"/>
          <w:b/>
        </w:rPr>
        <w:t>P.O. Box 328, 3</w:t>
      </w:r>
      <w:r w:rsidR="0028323F" w:rsidRPr="00710200">
        <w:rPr>
          <w:rFonts w:ascii="Arial" w:hAnsi="Arial" w:cs="Arial"/>
          <w:b/>
        </w:rPr>
        <w:t>74</w:t>
      </w:r>
      <w:r w:rsidRPr="00710200">
        <w:rPr>
          <w:rFonts w:ascii="Arial" w:hAnsi="Arial" w:cs="Arial"/>
          <w:b/>
        </w:rPr>
        <w:t xml:space="preserve"> </w:t>
      </w:r>
      <w:r w:rsidR="0028323F" w:rsidRPr="00710200">
        <w:rPr>
          <w:rFonts w:ascii="Arial" w:hAnsi="Arial" w:cs="Arial"/>
          <w:b/>
        </w:rPr>
        <w:t>HWY 551</w:t>
      </w:r>
    </w:p>
    <w:p w14:paraId="451D4C95" w14:textId="77777777" w:rsidR="00214250" w:rsidRPr="00710200" w:rsidRDefault="00214250" w:rsidP="00214250">
      <w:pPr>
        <w:spacing w:after="0"/>
        <w:jc w:val="center"/>
        <w:rPr>
          <w:rFonts w:ascii="Arial" w:hAnsi="Arial" w:cs="Arial"/>
          <w:b/>
        </w:rPr>
      </w:pPr>
      <w:proofErr w:type="spellStart"/>
      <w:r w:rsidRPr="00710200">
        <w:rPr>
          <w:rFonts w:ascii="Arial" w:hAnsi="Arial" w:cs="Arial"/>
          <w:b/>
        </w:rPr>
        <w:t>M’Chigeeng</w:t>
      </w:r>
      <w:proofErr w:type="spellEnd"/>
      <w:r w:rsidRPr="00710200">
        <w:rPr>
          <w:rFonts w:ascii="Arial" w:hAnsi="Arial" w:cs="Arial"/>
          <w:b/>
        </w:rPr>
        <w:t xml:space="preserve">, Ontario  </w:t>
      </w:r>
    </w:p>
    <w:p w14:paraId="451D4C96" w14:textId="6098BD85" w:rsidR="009C274F" w:rsidRPr="00710200" w:rsidRDefault="00214250" w:rsidP="00231A6A">
      <w:pPr>
        <w:jc w:val="center"/>
        <w:rPr>
          <w:rFonts w:ascii="Arial" w:hAnsi="Arial" w:cs="Arial"/>
          <w:b/>
        </w:rPr>
      </w:pPr>
      <w:r w:rsidRPr="00710200">
        <w:rPr>
          <w:rFonts w:ascii="Arial" w:hAnsi="Arial" w:cs="Arial"/>
          <w:b/>
        </w:rPr>
        <w:t>P0P 1G0</w:t>
      </w:r>
    </w:p>
    <w:p w14:paraId="595A2A0F" w14:textId="0E219B83" w:rsidR="009C274F" w:rsidRPr="009C274F" w:rsidRDefault="009C274F" w:rsidP="009C274F">
      <w:pPr>
        <w:pStyle w:val="Default"/>
        <w:rPr>
          <w:b/>
          <w:bCs/>
        </w:rPr>
      </w:pPr>
      <w:r>
        <w:rPr>
          <w:b/>
          <w:bCs/>
        </w:rPr>
        <w:lastRenderedPageBreak/>
        <w:t>FINANCIAL ASSESSMENT FORM</w:t>
      </w:r>
    </w:p>
    <w:p w14:paraId="7320B1B1" w14:textId="592EFCD0" w:rsidR="009C274F" w:rsidRPr="003A67AD" w:rsidRDefault="009C274F" w:rsidP="009C274F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3A67AD">
        <w:rPr>
          <w:rFonts w:eastAsia="Times New Roman"/>
          <w:sz w:val="22"/>
          <w:szCs w:val="22"/>
        </w:rPr>
        <w:t xml:space="preserve">The financial information you provide will be reviewed </w:t>
      </w:r>
      <w:r w:rsidRPr="003A67AD">
        <w:rPr>
          <w:rFonts w:eastAsia="Times New Roman"/>
          <w:b/>
          <w:bCs/>
          <w:sz w:val="22"/>
          <w:szCs w:val="22"/>
        </w:rPr>
        <w:t>ONLY</w:t>
      </w:r>
      <w:r w:rsidR="00311F11">
        <w:rPr>
          <w:rFonts w:eastAsia="Times New Roman"/>
          <w:sz w:val="22"/>
          <w:szCs w:val="22"/>
        </w:rPr>
        <w:t xml:space="preserve"> by the Kenjgewin Teg </w:t>
      </w:r>
      <w:r w:rsidRPr="003A67AD">
        <w:rPr>
          <w:rFonts w:eastAsia="Times New Roman"/>
          <w:sz w:val="22"/>
          <w:szCs w:val="22"/>
        </w:rPr>
        <w:t xml:space="preserve">Bursary Committee and used </w:t>
      </w:r>
      <w:r w:rsidRPr="003A67AD">
        <w:rPr>
          <w:rFonts w:eastAsia="Times New Roman"/>
          <w:b/>
          <w:bCs/>
          <w:sz w:val="22"/>
          <w:szCs w:val="22"/>
        </w:rPr>
        <w:t>ONLY</w:t>
      </w:r>
      <w:r w:rsidRPr="003A67AD">
        <w:rPr>
          <w:rFonts w:eastAsia="Times New Roman"/>
          <w:sz w:val="22"/>
          <w:szCs w:val="22"/>
        </w:rPr>
        <w:t xml:space="preserve"> in the awarding of the </w:t>
      </w:r>
      <w:r w:rsidRPr="003A67AD">
        <w:rPr>
          <w:bCs/>
          <w:sz w:val="22"/>
          <w:szCs w:val="22"/>
        </w:rPr>
        <w:t>20</w:t>
      </w:r>
      <w:r w:rsidR="008F4C9F">
        <w:rPr>
          <w:bCs/>
          <w:sz w:val="22"/>
          <w:szCs w:val="22"/>
        </w:rPr>
        <w:t>2</w:t>
      </w:r>
      <w:r w:rsidR="00BA2F8A">
        <w:rPr>
          <w:bCs/>
          <w:sz w:val="22"/>
          <w:szCs w:val="22"/>
        </w:rPr>
        <w:t>1</w:t>
      </w:r>
      <w:r w:rsidRPr="003A67AD">
        <w:rPr>
          <w:bCs/>
          <w:sz w:val="22"/>
          <w:szCs w:val="22"/>
        </w:rPr>
        <w:t xml:space="preserve"> </w:t>
      </w:r>
      <w:r w:rsidR="0056398A">
        <w:rPr>
          <w:bCs/>
          <w:sz w:val="22"/>
          <w:szCs w:val="22"/>
        </w:rPr>
        <w:t xml:space="preserve">Fall </w:t>
      </w:r>
      <w:r w:rsidRPr="003A67AD">
        <w:rPr>
          <w:bCs/>
          <w:sz w:val="22"/>
          <w:szCs w:val="22"/>
        </w:rPr>
        <w:t>K</w:t>
      </w:r>
      <w:r w:rsidR="00311F11">
        <w:rPr>
          <w:bCs/>
          <w:sz w:val="22"/>
          <w:szCs w:val="22"/>
        </w:rPr>
        <w:t xml:space="preserve">enjgewin Teg </w:t>
      </w:r>
      <w:r w:rsidRPr="003A67AD">
        <w:rPr>
          <w:bCs/>
          <w:sz w:val="22"/>
          <w:szCs w:val="22"/>
        </w:rPr>
        <w:t xml:space="preserve">Post-Secondary Education Bursary </w:t>
      </w:r>
      <w:proofErr w:type="gramStart"/>
      <w:r w:rsidRPr="003A67AD">
        <w:rPr>
          <w:bCs/>
          <w:sz w:val="22"/>
          <w:szCs w:val="22"/>
        </w:rPr>
        <w:t>Fund;</w:t>
      </w:r>
      <w:proofErr w:type="gramEnd"/>
    </w:p>
    <w:p w14:paraId="484DBD8D" w14:textId="77777777" w:rsidR="009C274F" w:rsidRPr="003A67AD" w:rsidRDefault="009C274F" w:rsidP="009C274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A67AD">
        <w:rPr>
          <w:rFonts w:eastAsia="Times New Roman"/>
          <w:sz w:val="22"/>
          <w:szCs w:val="22"/>
        </w:rPr>
        <w:t xml:space="preserve">All financial information that you submit is kept </w:t>
      </w:r>
      <w:r w:rsidRPr="003A67AD">
        <w:rPr>
          <w:rFonts w:eastAsia="Times New Roman"/>
          <w:b/>
          <w:bCs/>
          <w:sz w:val="22"/>
          <w:szCs w:val="22"/>
        </w:rPr>
        <w:t>STRICTLY CONFIDENTIAL.</w:t>
      </w:r>
    </w:p>
    <w:p w14:paraId="696D9393" w14:textId="77777777" w:rsidR="009C274F" w:rsidRDefault="009C274F" w:rsidP="009C274F">
      <w:pPr>
        <w:pStyle w:val="Default"/>
        <w:rPr>
          <w:rFonts w:eastAsia="Times New Roman"/>
          <w:b/>
          <w:bCs/>
          <w:sz w:val="16"/>
          <w:szCs w:val="16"/>
        </w:rPr>
      </w:pPr>
    </w:p>
    <w:p w14:paraId="2BC367F0" w14:textId="70A2EE92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2160B">
        <w:rPr>
          <w:rFonts w:ascii="Arial" w:hAnsi="Arial" w:cs="Arial"/>
          <w:b/>
          <w:bCs/>
          <w:sz w:val="20"/>
          <w:szCs w:val="20"/>
          <w:u w:val="single"/>
        </w:rPr>
        <w:t>Section 1A –</w:t>
      </w:r>
      <w:r>
        <w:rPr>
          <w:rFonts w:ascii="Arial" w:hAnsi="Arial" w:cs="Arial"/>
          <w:b/>
          <w:bCs/>
          <w:sz w:val="20"/>
          <w:szCs w:val="20"/>
          <w:u w:val="single"/>
        </w:rPr>
        <w:t>PERSONAL INFORMATION</w:t>
      </w:r>
    </w:p>
    <w:p w14:paraId="66ED8004" w14:textId="77777777" w:rsidR="009C25E6" w:rsidRDefault="009C25E6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0550E6B" w14:textId="77777777" w:rsidR="009C25E6" w:rsidRDefault="009C25E6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16E71B" w14:textId="42ED18C4" w:rsidR="009C25E6" w:rsidRDefault="009C25E6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C25E6">
        <w:rPr>
          <w:rFonts w:ascii="Arial" w:hAnsi="Arial" w:cs="Arial"/>
          <w:b/>
          <w:bCs/>
          <w:sz w:val="20"/>
          <w:szCs w:val="20"/>
        </w:rPr>
        <w:t>Name</w:t>
      </w:r>
      <w:r w:rsidRPr="00462D50">
        <w:rPr>
          <w:rFonts w:ascii="Arial" w:hAnsi="Arial" w:cs="Arial"/>
          <w:bCs/>
          <w:sz w:val="20"/>
          <w:szCs w:val="20"/>
        </w:rPr>
        <w:t>: _________________________________________</w:t>
      </w:r>
      <w:r w:rsidRPr="00462D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25E6">
        <w:rPr>
          <w:rFonts w:ascii="Arial" w:hAnsi="Arial" w:cs="Arial"/>
          <w:b/>
          <w:bCs/>
          <w:sz w:val="20"/>
          <w:szCs w:val="20"/>
        </w:rPr>
        <w:t>Telephone/Cell #</w:t>
      </w:r>
      <w:r w:rsidRPr="00462D50">
        <w:rPr>
          <w:rFonts w:ascii="Arial" w:hAnsi="Arial" w:cs="Arial"/>
          <w:b/>
          <w:bCs/>
          <w:sz w:val="20"/>
          <w:szCs w:val="20"/>
        </w:rPr>
        <w:t xml:space="preserve"> _____________________</w:t>
      </w:r>
    </w:p>
    <w:p w14:paraId="2AA2FD78" w14:textId="77777777" w:rsidR="009C25E6" w:rsidRDefault="009C25E6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E2A7A7" w14:textId="77777777" w:rsidR="009C25E6" w:rsidRDefault="009C25E6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746A150" w14:textId="48C34547" w:rsidR="009C25E6" w:rsidRPr="00462D50" w:rsidRDefault="009C25E6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C25E6">
        <w:rPr>
          <w:rFonts w:ascii="Arial" w:hAnsi="Arial" w:cs="Arial"/>
          <w:b/>
          <w:bCs/>
          <w:sz w:val="20"/>
          <w:szCs w:val="20"/>
        </w:rPr>
        <w:t>Address</w:t>
      </w:r>
      <w:r w:rsidRPr="00462D50">
        <w:rPr>
          <w:rFonts w:ascii="Arial" w:hAnsi="Arial" w:cs="Arial"/>
          <w:b/>
          <w:bCs/>
          <w:sz w:val="20"/>
          <w:szCs w:val="20"/>
        </w:rPr>
        <w:t>: _____________________________________</w:t>
      </w:r>
      <w:r w:rsidRPr="009C25E6">
        <w:rPr>
          <w:rFonts w:ascii="Arial" w:hAnsi="Arial" w:cs="Arial"/>
          <w:b/>
          <w:bCs/>
          <w:sz w:val="20"/>
          <w:szCs w:val="20"/>
        </w:rPr>
        <w:t>City/</w:t>
      </w:r>
      <w:r w:rsidR="0037262E" w:rsidRPr="009C25E6">
        <w:rPr>
          <w:rFonts w:ascii="Arial" w:hAnsi="Arial" w:cs="Arial"/>
          <w:b/>
          <w:bCs/>
          <w:sz w:val="20"/>
          <w:szCs w:val="20"/>
        </w:rPr>
        <w:t>Town</w:t>
      </w:r>
      <w:r w:rsidR="0037262E" w:rsidRPr="00462D50">
        <w:rPr>
          <w:rFonts w:ascii="Arial" w:hAnsi="Arial" w:cs="Arial"/>
          <w:b/>
          <w:bCs/>
          <w:sz w:val="20"/>
          <w:szCs w:val="20"/>
        </w:rPr>
        <w:t>: _</w:t>
      </w:r>
      <w:r w:rsidRPr="00462D50">
        <w:rPr>
          <w:rFonts w:ascii="Arial" w:hAnsi="Arial" w:cs="Arial"/>
          <w:b/>
          <w:bCs/>
          <w:sz w:val="20"/>
          <w:szCs w:val="20"/>
        </w:rPr>
        <w:t>____________________________</w:t>
      </w:r>
    </w:p>
    <w:p w14:paraId="433F3F22" w14:textId="77777777" w:rsidR="009C25E6" w:rsidRDefault="009C25E6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2772D7F" w14:textId="08602A7B" w:rsidR="009C274F" w:rsidRDefault="009C25E6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C25E6">
        <w:rPr>
          <w:rFonts w:ascii="Arial" w:hAnsi="Arial" w:cs="Arial"/>
          <w:b/>
          <w:bCs/>
          <w:sz w:val="20"/>
          <w:szCs w:val="20"/>
        </w:rPr>
        <w:t>Postal Code</w:t>
      </w:r>
      <w:r w:rsidRPr="00462D50">
        <w:rPr>
          <w:rFonts w:ascii="Arial" w:hAnsi="Arial" w:cs="Arial"/>
          <w:b/>
          <w:bCs/>
          <w:sz w:val="20"/>
          <w:szCs w:val="20"/>
        </w:rPr>
        <w:t>: _____________________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First Nati</w:t>
      </w:r>
      <w:r w:rsidRPr="009C25E6">
        <w:rPr>
          <w:rFonts w:ascii="Arial" w:hAnsi="Arial" w:cs="Arial"/>
          <w:b/>
          <w:bCs/>
          <w:sz w:val="20"/>
          <w:szCs w:val="20"/>
        </w:rPr>
        <w:t>on</w:t>
      </w:r>
      <w:r w:rsidR="000F5B88">
        <w:rPr>
          <w:rFonts w:ascii="Arial" w:hAnsi="Arial" w:cs="Arial"/>
          <w:b/>
          <w:bCs/>
          <w:sz w:val="20"/>
          <w:szCs w:val="20"/>
        </w:rPr>
        <w:t xml:space="preserve"> </w:t>
      </w:r>
      <w:r w:rsidR="00CE193E">
        <w:rPr>
          <w:rFonts w:ascii="Arial" w:hAnsi="Arial" w:cs="Arial"/>
          <w:b/>
          <w:bCs/>
          <w:sz w:val="20"/>
          <w:szCs w:val="20"/>
        </w:rPr>
        <w:t>(</w:t>
      </w:r>
      <w:r w:rsidR="00510A93">
        <w:rPr>
          <w:rFonts w:ascii="Arial" w:hAnsi="Arial" w:cs="Arial"/>
          <w:b/>
          <w:bCs/>
          <w:sz w:val="20"/>
          <w:szCs w:val="20"/>
        </w:rPr>
        <w:t>Band Number</w:t>
      </w:r>
      <w:r w:rsidR="00CE193E">
        <w:rPr>
          <w:rFonts w:ascii="Arial" w:hAnsi="Arial" w:cs="Arial"/>
          <w:b/>
          <w:bCs/>
          <w:sz w:val="20"/>
          <w:szCs w:val="20"/>
        </w:rPr>
        <w:t>)</w:t>
      </w:r>
      <w:r w:rsidR="0037262E" w:rsidRPr="00462D50">
        <w:rPr>
          <w:rFonts w:ascii="Arial" w:hAnsi="Arial" w:cs="Arial"/>
          <w:b/>
          <w:bCs/>
          <w:sz w:val="20"/>
          <w:szCs w:val="20"/>
        </w:rPr>
        <w:t>: _</w:t>
      </w:r>
      <w:r w:rsidRPr="00462D50">
        <w:rPr>
          <w:rFonts w:ascii="Arial" w:hAnsi="Arial" w:cs="Arial"/>
          <w:b/>
          <w:bCs/>
          <w:sz w:val="20"/>
          <w:szCs w:val="20"/>
        </w:rPr>
        <w:t>_________________________</w:t>
      </w:r>
    </w:p>
    <w:p w14:paraId="63756941" w14:textId="2A53CD76" w:rsidR="0037262E" w:rsidRDefault="0037262E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FE0274" w14:textId="6976665F" w:rsidR="0037262E" w:rsidRDefault="00CE193E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SIN</w:t>
      </w:r>
      <w:r w:rsidR="008F4C9F">
        <w:rPr>
          <w:rFonts w:ascii="Arial" w:hAnsi="Arial" w:cs="Arial"/>
          <w:b/>
          <w:bCs/>
          <w:sz w:val="20"/>
          <w:szCs w:val="20"/>
        </w:rPr>
        <w:t xml:space="preserve"> </w:t>
      </w:r>
      <w:r w:rsidR="0037262E">
        <w:rPr>
          <w:rFonts w:ascii="Arial" w:hAnsi="Arial" w:cs="Arial"/>
          <w:b/>
          <w:bCs/>
          <w:sz w:val="20"/>
          <w:szCs w:val="20"/>
        </w:rPr>
        <w:t>number: ______________________________</w:t>
      </w:r>
      <w:r w:rsidR="008F4C9F">
        <w:rPr>
          <w:rFonts w:ascii="Arial" w:hAnsi="Arial" w:cs="Arial"/>
          <w:b/>
          <w:bCs/>
          <w:sz w:val="20"/>
          <w:szCs w:val="20"/>
        </w:rPr>
        <w:t xml:space="preserve"> (Required)</w:t>
      </w:r>
    </w:p>
    <w:p w14:paraId="6CD273D2" w14:textId="77777777" w:rsidR="0037262E" w:rsidRDefault="0037262E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119034E" w14:textId="4D2F54E5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9C25E6">
        <w:rPr>
          <w:rFonts w:ascii="Arial" w:hAnsi="Arial" w:cs="Arial"/>
          <w:b/>
          <w:bCs/>
          <w:sz w:val="20"/>
          <w:szCs w:val="20"/>
          <w:u w:val="single"/>
        </w:rPr>
        <w:t>Residency While in School</w:t>
      </w:r>
      <w:r w:rsidRPr="007427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742751">
        <w:rPr>
          <w:rFonts w:ascii="Arial" w:hAnsi="Arial" w:cs="Arial"/>
          <w:i/>
          <w:iCs/>
          <w:sz w:val="20"/>
          <w:szCs w:val="20"/>
        </w:rPr>
        <w:t>(Check all that apply)</w:t>
      </w:r>
    </w:p>
    <w:p w14:paraId="46C26420" w14:textId="2833FE0E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42751">
        <w:rPr>
          <w:rFonts w:ascii="Arial" w:hAnsi="Arial" w:cs="Arial"/>
          <w:sz w:val="20"/>
          <w:szCs w:val="20"/>
        </w:rPr>
        <w:t xml:space="preserve">􀂅 </w:t>
      </w:r>
      <w:proofErr w:type="gramStart"/>
      <w:r w:rsidR="009C25E6" w:rsidRPr="00742751">
        <w:rPr>
          <w:rFonts w:ascii="Arial" w:hAnsi="Arial" w:cs="Arial"/>
          <w:sz w:val="20"/>
          <w:szCs w:val="20"/>
        </w:rPr>
        <w:t>On</w:t>
      </w:r>
      <w:proofErr w:type="gramEnd"/>
      <w:r w:rsidRPr="00742751">
        <w:rPr>
          <w:rFonts w:ascii="Arial" w:hAnsi="Arial" w:cs="Arial"/>
          <w:sz w:val="20"/>
          <w:szCs w:val="20"/>
        </w:rPr>
        <w:t xml:space="preserve"> my own 􀂅 With my parent(s) 􀂅 </w:t>
      </w:r>
      <w:r w:rsidR="00EF4239">
        <w:rPr>
          <w:rFonts w:ascii="Arial" w:hAnsi="Arial" w:cs="Arial"/>
          <w:sz w:val="20"/>
          <w:szCs w:val="20"/>
        </w:rPr>
        <w:t>H</w:t>
      </w:r>
      <w:r w:rsidRPr="00742751">
        <w:rPr>
          <w:rFonts w:ascii="Arial" w:hAnsi="Arial" w:cs="Arial"/>
          <w:sz w:val="20"/>
          <w:szCs w:val="20"/>
        </w:rPr>
        <w:t>otel during K</w:t>
      </w:r>
      <w:r w:rsidR="000F5B88">
        <w:rPr>
          <w:rFonts w:ascii="Arial" w:hAnsi="Arial" w:cs="Arial"/>
          <w:sz w:val="20"/>
          <w:szCs w:val="20"/>
        </w:rPr>
        <w:t>enjgewin Teg</w:t>
      </w:r>
      <w:r w:rsidRPr="00742751">
        <w:rPr>
          <w:rFonts w:ascii="Arial" w:hAnsi="Arial" w:cs="Arial"/>
          <w:sz w:val="20"/>
          <w:szCs w:val="20"/>
        </w:rPr>
        <w:t xml:space="preserve"> part-time programming 􀂅 Subsidized housing</w:t>
      </w:r>
      <w:r w:rsidR="000F5B88">
        <w:rPr>
          <w:rFonts w:ascii="Arial" w:hAnsi="Arial" w:cs="Arial"/>
          <w:sz w:val="20"/>
          <w:szCs w:val="20"/>
        </w:rPr>
        <w:t xml:space="preserve"> </w:t>
      </w:r>
      <w:r w:rsidRPr="00742751">
        <w:rPr>
          <w:rFonts w:ascii="Arial" w:hAnsi="Arial" w:cs="Arial"/>
          <w:sz w:val="20"/>
          <w:szCs w:val="20"/>
        </w:rPr>
        <w:t>􀂅 With Roommate(s) 􀂅 With spouse or common law partner 􀂅 With child(ren)</w:t>
      </w:r>
    </w:p>
    <w:p w14:paraId="7CDDEAE8" w14:textId="77777777" w:rsidR="000F5B88" w:rsidRDefault="000F5B88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A87F412" w14:textId="3485676F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C25E6">
        <w:rPr>
          <w:rFonts w:ascii="Arial" w:hAnsi="Arial" w:cs="Arial"/>
          <w:b/>
          <w:bCs/>
          <w:sz w:val="20"/>
          <w:szCs w:val="20"/>
          <w:u w:val="single"/>
        </w:rPr>
        <w:t>Current Marital Status</w:t>
      </w:r>
    </w:p>
    <w:p w14:paraId="0CBF7E2F" w14:textId="26D5681C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42751">
        <w:rPr>
          <w:rFonts w:ascii="Arial" w:hAnsi="Arial" w:cs="Arial"/>
          <w:sz w:val="20"/>
          <w:szCs w:val="20"/>
        </w:rPr>
        <w:t>􀂅 Single 􀂅 Married 􀂅 Common Law 􀂅 Divorced 􀂅 Separated 􀂅 Widowed/Widower</w:t>
      </w:r>
    </w:p>
    <w:p w14:paraId="07CFBD63" w14:textId="77777777" w:rsidR="000F5B88" w:rsidRDefault="000F5B88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9588454" w14:textId="6889C176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C25E6">
        <w:rPr>
          <w:rFonts w:ascii="Arial" w:hAnsi="Arial" w:cs="Arial"/>
          <w:b/>
          <w:bCs/>
          <w:sz w:val="20"/>
          <w:szCs w:val="20"/>
          <w:u w:val="single"/>
        </w:rPr>
        <w:t>Dependants</w:t>
      </w:r>
    </w:p>
    <w:p w14:paraId="43D94748" w14:textId="77777777" w:rsidR="009C274F" w:rsidRPr="00742751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2751">
        <w:rPr>
          <w:rFonts w:ascii="Arial" w:hAnsi="Arial" w:cs="Arial"/>
          <w:sz w:val="20"/>
          <w:szCs w:val="20"/>
        </w:rPr>
        <w:t>Number of dependants under the age of 18: 􀂅0 􀂅1 􀂅2 􀂅3 􀂅4 􀂅5 􀂅6 􀂅7 and over</w:t>
      </w:r>
    </w:p>
    <w:p w14:paraId="01907AEA" w14:textId="77777777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C809C0" w14:textId="52825F36" w:rsidR="009C274F" w:rsidRPr="00742751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2751">
        <w:rPr>
          <w:rFonts w:ascii="Arial" w:hAnsi="Arial" w:cs="Arial"/>
          <w:sz w:val="20"/>
          <w:szCs w:val="20"/>
        </w:rPr>
        <w:t>List ages of dependants</w:t>
      </w:r>
      <w:r w:rsidR="009C25E6" w:rsidRPr="00742751">
        <w:rPr>
          <w:rFonts w:ascii="Arial" w:hAnsi="Arial" w:cs="Arial"/>
          <w:sz w:val="20"/>
          <w:szCs w:val="20"/>
        </w:rPr>
        <w:t>: _</w:t>
      </w:r>
      <w:r w:rsidRPr="00742751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7B2ABAB4" w14:textId="77777777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C48D2F0" w14:textId="241A49C8" w:rsidR="00462D50" w:rsidRPr="00710200" w:rsidRDefault="00462D50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10200">
        <w:rPr>
          <w:rFonts w:ascii="Arial" w:hAnsi="Arial" w:cs="Arial"/>
          <w:b/>
          <w:bCs/>
          <w:sz w:val="20"/>
          <w:szCs w:val="20"/>
          <w:u w:val="single"/>
        </w:rPr>
        <w:t>Employment</w:t>
      </w:r>
      <w:r w:rsidR="009C274F" w:rsidRPr="00710200">
        <w:rPr>
          <w:rFonts w:ascii="Arial" w:hAnsi="Arial" w:cs="Arial"/>
          <w:sz w:val="20"/>
          <w:szCs w:val="20"/>
        </w:rPr>
        <w:t xml:space="preserve"> </w:t>
      </w:r>
    </w:p>
    <w:p w14:paraId="31497A53" w14:textId="5A286F75" w:rsidR="009C274F" w:rsidRPr="00710200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10200">
        <w:rPr>
          <w:rFonts w:ascii="Arial" w:hAnsi="Arial" w:cs="Arial"/>
          <w:sz w:val="20"/>
          <w:szCs w:val="20"/>
        </w:rPr>
        <w:t>Currently Working: 􀂅 Full Time 􀂅 Part-Time 􀂅 Occasionally 􀂅 Not Working</w:t>
      </w:r>
    </w:p>
    <w:p w14:paraId="6AE685CF" w14:textId="77777777" w:rsidR="009C274F" w:rsidRPr="00710200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8A8573A" w14:textId="77777777" w:rsidR="009C274F" w:rsidRPr="00742751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10200">
        <w:rPr>
          <w:rFonts w:ascii="Arial" w:hAnsi="Arial" w:cs="Arial"/>
          <w:bCs/>
          <w:sz w:val="20"/>
          <w:szCs w:val="20"/>
        </w:rPr>
        <w:t>Employment while in school:</w:t>
      </w:r>
      <w:r w:rsidRPr="007102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0200">
        <w:rPr>
          <w:rFonts w:ascii="Arial" w:hAnsi="Arial" w:cs="Arial"/>
          <w:sz w:val="20"/>
          <w:szCs w:val="20"/>
        </w:rPr>
        <w:t>While in school, I work part time. 􀂅 Yes 􀂅 No</w:t>
      </w:r>
    </w:p>
    <w:p w14:paraId="5D271DD1" w14:textId="77777777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0AFBB49" w14:textId="77777777" w:rsidR="009C274F" w:rsidRPr="00462D50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62D50">
        <w:rPr>
          <w:rFonts w:ascii="Arial" w:hAnsi="Arial" w:cs="Arial"/>
          <w:b/>
          <w:bCs/>
          <w:sz w:val="20"/>
          <w:szCs w:val="20"/>
          <w:u w:val="single"/>
        </w:rPr>
        <w:t>Transportation</w:t>
      </w:r>
    </w:p>
    <w:p w14:paraId="30B0A9A0" w14:textId="47A78E28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2751">
        <w:rPr>
          <w:rFonts w:ascii="Arial" w:hAnsi="Arial" w:cs="Arial"/>
          <w:sz w:val="20"/>
          <w:szCs w:val="20"/>
        </w:rPr>
        <w:t xml:space="preserve">• During the </w:t>
      </w:r>
      <w:r w:rsidR="000F5B88">
        <w:rPr>
          <w:rFonts w:ascii="Arial" w:hAnsi="Arial" w:cs="Arial"/>
          <w:sz w:val="20"/>
          <w:szCs w:val="20"/>
        </w:rPr>
        <w:t xml:space="preserve">school year, I </w:t>
      </w:r>
      <w:r w:rsidRPr="00742751">
        <w:rPr>
          <w:rFonts w:ascii="Arial" w:hAnsi="Arial" w:cs="Arial"/>
          <w:sz w:val="20"/>
          <w:szCs w:val="20"/>
        </w:rPr>
        <w:t xml:space="preserve">use public transportation </w:t>
      </w:r>
      <w:proofErr w:type="spellStart"/>
      <w:r w:rsidRPr="00742751">
        <w:rPr>
          <w:rFonts w:ascii="Arial" w:hAnsi="Arial" w:cs="Arial"/>
          <w:sz w:val="20"/>
          <w:szCs w:val="20"/>
        </w:rPr>
        <w:t>ie</w:t>
      </w:r>
      <w:proofErr w:type="spellEnd"/>
      <w:r w:rsidRPr="00742751">
        <w:rPr>
          <w:rFonts w:ascii="Arial" w:hAnsi="Arial" w:cs="Arial"/>
          <w:sz w:val="20"/>
          <w:szCs w:val="20"/>
        </w:rPr>
        <w:t xml:space="preserve">. </w:t>
      </w:r>
      <w:r w:rsidR="00BA2F8A">
        <w:rPr>
          <w:rFonts w:ascii="Arial" w:hAnsi="Arial" w:cs="Arial"/>
          <w:sz w:val="20"/>
          <w:szCs w:val="20"/>
        </w:rPr>
        <w:t>UMIT</w:t>
      </w:r>
      <w:r w:rsidRPr="00742751">
        <w:rPr>
          <w:rFonts w:ascii="Arial" w:hAnsi="Arial" w:cs="Arial"/>
          <w:sz w:val="20"/>
          <w:szCs w:val="20"/>
        </w:rPr>
        <w:t xml:space="preserve"> bus 􀂅 Yes 􀂅 No</w:t>
      </w:r>
    </w:p>
    <w:p w14:paraId="04682B42" w14:textId="77777777" w:rsidR="009C274F" w:rsidRPr="00742751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502512" w14:textId="1F5B6792" w:rsidR="009C274F" w:rsidRPr="00742751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2751">
        <w:rPr>
          <w:rFonts w:ascii="Arial" w:hAnsi="Arial" w:cs="Arial"/>
          <w:sz w:val="20"/>
          <w:szCs w:val="20"/>
        </w:rPr>
        <w:t>• During the school year, I drive a motor vehicle</w:t>
      </w:r>
      <w:r w:rsidR="000F5B88">
        <w:rPr>
          <w:rFonts w:ascii="Arial" w:hAnsi="Arial" w:cs="Arial"/>
          <w:sz w:val="20"/>
          <w:szCs w:val="20"/>
        </w:rPr>
        <w:t xml:space="preserve"> to attend classes</w:t>
      </w:r>
      <w:r w:rsidRPr="00742751">
        <w:rPr>
          <w:rFonts w:ascii="Arial" w:hAnsi="Arial" w:cs="Arial"/>
          <w:sz w:val="20"/>
          <w:szCs w:val="20"/>
        </w:rPr>
        <w:t xml:space="preserve"> 􀂅 Yes 􀂅 No</w:t>
      </w:r>
      <w:r>
        <w:rPr>
          <w:rFonts w:ascii="Arial" w:hAnsi="Arial" w:cs="Arial"/>
          <w:sz w:val="20"/>
          <w:szCs w:val="20"/>
        </w:rPr>
        <w:br/>
      </w:r>
    </w:p>
    <w:p w14:paraId="3CAAEFD1" w14:textId="77777777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2751">
        <w:rPr>
          <w:rFonts w:ascii="Arial" w:hAnsi="Arial" w:cs="Arial"/>
          <w:sz w:val="20"/>
          <w:szCs w:val="20"/>
        </w:rPr>
        <w:t>• Do you own a motor vehicle? 􀂅 Yes 􀂅 No</w:t>
      </w:r>
    </w:p>
    <w:p w14:paraId="04BEFB52" w14:textId="77777777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BC3CD3" w14:textId="77777777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2751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Please describe other mode of transportation if any of the above do not apply:</w:t>
      </w:r>
    </w:p>
    <w:p w14:paraId="297641CC" w14:textId="77777777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C6EC1A" w14:textId="77777777" w:rsidR="009C274F" w:rsidRPr="00CC2B64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25C75BD" w14:textId="77777777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01DBAC2" w14:textId="491330E0" w:rsidR="009C274F" w:rsidRPr="00462D50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62D50">
        <w:rPr>
          <w:rFonts w:ascii="Arial" w:hAnsi="Arial" w:cs="Arial"/>
          <w:b/>
          <w:bCs/>
          <w:sz w:val="20"/>
          <w:szCs w:val="20"/>
          <w:u w:val="single"/>
        </w:rPr>
        <w:t>Bursaries &amp; Scholarships</w:t>
      </w:r>
    </w:p>
    <w:p w14:paraId="3F92A248" w14:textId="67596AD2" w:rsidR="009C274F" w:rsidRPr="00742751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2751">
        <w:rPr>
          <w:rFonts w:ascii="Arial" w:hAnsi="Arial" w:cs="Arial"/>
          <w:sz w:val="20"/>
          <w:szCs w:val="20"/>
        </w:rPr>
        <w:t>• Have you applied</w:t>
      </w:r>
      <w:r w:rsidR="000F5B88">
        <w:rPr>
          <w:rFonts w:ascii="Arial" w:hAnsi="Arial" w:cs="Arial"/>
          <w:sz w:val="20"/>
          <w:szCs w:val="20"/>
        </w:rPr>
        <w:t>,</w:t>
      </w:r>
      <w:r w:rsidRPr="00742751">
        <w:rPr>
          <w:rFonts w:ascii="Arial" w:hAnsi="Arial" w:cs="Arial"/>
          <w:sz w:val="20"/>
          <w:szCs w:val="20"/>
        </w:rPr>
        <w:t xml:space="preserve"> or do you plan to apply</w:t>
      </w:r>
      <w:r w:rsidR="000F5B88">
        <w:rPr>
          <w:rFonts w:ascii="Arial" w:hAnsi="Arial" w:cs="Arial"/>
          <w:sz w:val="20"/>
          <w:szCs w:val="20"/>
        </w:rPr>
        <w:t>,</w:t>
      </w:r>
      <w:r w:rsidRPr="00742751">
        <w:rPr>
          <w:rFonts w:ascii="Arial" w:hAnsi="Arial" w:cs="Arial"/>
          <w:sz w:val="20"/>
          <w:szCs w:val="20"/>
        </w:rPr>
        <w:t xml:space="preserve"> for other bursaries</w:t>
      </w:r>
      <w:r w:rsidR="00F32AD1">
        <w:rPr>
          <w:rFonts w:ascii="Arial" w:hAnsi="Arial" w:cs="Arial"/>
          <w:sz w:val="20"/>
          <w:szCs w:val="20"/>
        </w:rPr>
        <w:t xml:space="preserve"> </w:t>
      </w:r>
      <w:r w:rsidRPr="00742751">
        <w:rPr>
          <w:rFonts w:ascii="Arial" w:hAnsi="Arial" w:cs="Arial"/>
          <w:sz w:val="20"/>
          <w:szCs w:val="20"/>
        </w:rPr>
        <w:t>/ scholarships? 􀂅 Yes 􀂅 No</w:t>
      </w:r>
    </w:p>
    <w:p w14:paraId="7E93F2DB" w14:textId="051FCF6A" w:rsidR="009C274F" w:rsidRPr="00742751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2751">
        <w:rPr>
          <w:rFonts w:ascii="Arial" w:hAnsi="Arial" w:cs="Arial"/>
          <w:sz w:val="20"/>
          <w:szCs w:val="20"/>
        </w:rPr>
        <w:t>• Please list below</w:t>
      </w:r>
      <w:r w:rsidR="0037262E">
        <w:rPr>
          <w:rFonts w:ascii="Arial" w:hAnsi="Arial" w:cs="Arial"/>
          <w:sz w:val="20"/>
          <w:szCs w:val="20"/>
        </w:rPr>
        <w:t xml:space="preserve"> - </w:t>
      </w:r>
      <w:r w:rsidRPr="00742751">
        <w:rPr>
          <w:rFonts w:ascii="Arial" w:hAnsi="Arial" w:cs="Arial"/>
          <w:sz w:val="20"/>
          <w:szCs w:val="20"/>
        </w:rPr>
        <w:t>Bursary/Scholarship Amount</w:t>
      </w:r>
    </w:p>
    <w:p w14:paraId="0CD8C68E" w14:textId="77777777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Pr="00742751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 xml:space="preserve">______________ </w:t>
      </w:r>
      <w:r>
        <w:rPr>
          <w:rFonts w:ascii="Arial" w:hAnsi="Arial" w:cs="Arial"/>
          <w:sz w:val="20"/>
          <w:szCs w:val="20"/>
        </w:rPr>
        <w:tab/>
      </w:r>
      <w:r w:rsidRPr="00742751">
        <w:rPr>
          <w:rFonts w:ascii="Arial" w:hAnsi="Arial" w:cs="Arial"/>
          <w:sz w:val="20"/>
          <w:szCs w:val="20"/>
        </w:rPr>
        <w:t>□ Confirmed □ Confirmation Pending □ Unsuccessful</w:t>
      </w:r>
    </w:p>
    <w:p w14:paraId="7345E6F6" w14:textId="77777777" w:rsidR="009C274F" w:rsidRPr="00742751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BA601B" w14:textId="77777777" w:rsidR="009C274F" w:rsidRPr="00742751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Pr="00742751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 xml:space="preserve">______________ </w:t>
      </w:r>
      <w:r>
        <w:rPr>
          <w:rFonts w:ascii="Arial" w:hAnsi="Arial" w:cs="Arial"/>
          <w:sz w:val="20"/>
          <w:szCs w:val="20"/>
        </w:rPr>
        <w:tab/>
      </w:r>
      <w:r w:rsidRPr="00742751">
        <w:rPr>
          <w:rFonts w:ascii="Arial" w:hAnsi="Arial" w:cs="Arial"/>
          <w:sz w:val="20"/>
          <w:szCs w:val="20"/>
        </w:rPr>
        <w:t>□ Confirmed □ Confirmation Pending □ Unsuccessful</w:t>
      </w:r>
    </w:p>
    <w:p w14:paraId="1805C5A6" w14:textId="77777777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07C42FA" w14:textId="4CC58460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A2753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Section 1B – FINANCIAL </w:t>
      </w:r>
      <w:r w:rsidR="003404FC">
        <w:rPr>
          <w:rFonts w:ascii="Arial" w:hAnsi="Arial" w:cs="Arial"/>
          <w:b/>
          <w:bCs/>
          <w:sz w:val="20"/>
          <w:szCs w:val="20"/>
          <w:u w:val="single"/>
        </w:rPr>
        <w:t>ASSISTANCE</w:t>
      </w:r>
      <w:r w:rsidRPr="006A2753">
        <w:rPr>
          <w:rFonts w:ascii="Arial" w:hAnsi="Arial" w:cs="Arial"/>
          <w:b/>
          <w:bCs/>
          <w:sz w:val="20"/>
          <w:szCs w:val="20"/>
          <w:u w:val="single"/>
        </w:rPr>
        <w:t xml:space="preserve"> REQUESTED</w:t>
      </w:r>
    </w:p>
    <w:p w14:paraId="2A224A36" w14:textId="77777777" w:rsidR="009C274F" w:rsidRPr="006A2753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20"/>
          <w:u w:val="single"/>
        </w:rPr>
      </w:pPr>
    </w:p>
    <w:p w14:paraId="0085C7D9" w14:textId="77777777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select the type of financial assistance being requested:</w:t>
      </w:r>
    </w:p>
    <w:p w14:paraId="27507539" w14:textId="77777777" w:rsidR="009C274F" w:rsidRPr="00C95B80" w:rsidRDefault="009C274F" w:rsidP="009C27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B80">
        <w:rPr>
          <w:rFonts w:ascii="Arial" w:hAnsi="Arial" w:cs="Arial"/>
          <w:sz w:val="20"/>
          <w:szCs w:val="20"/>
        </w:rPr>
        <w:t xml:space="preserve">Course Materials equipment, supplies, </w:t>
      </w:r>
      <w:proofErr w:type="gramStart"/>
      <w:r w:rsidRPr="00C95B80">
        <w:rPr>
          <w:rFonts w:ascii="Arial" w:hAnsi="Arial" w:cs="Arial"/>
          <w:sz w:val="20"/>
          <w:szCs w:val="20"/>
        </w:rPr>
        <w:t>other;</w:t>
      </w:r>
      <w:proofErr w:type="gramEnd"/>
      <w:r w:rsidRPr="00C95B80">
        <w:rPr>
          <w:rFonts w:ascii="Arial" w:hAnsi="Arial" w:cs="Arial"/>
          <w:sz w:val="20"/>
          <w:szCs w:val="20"/>
        </w:rPr>
        <w:t xml:space="preserve"> </w:t>
      </w:r>
    </w:p>
    <w:p w14:paraId="54ADD7AF" w14:textId="77777777" w:rsidR="009C274F" w:rsidRPr="00C95B80" w:rsidRDefault="009C274F" w:rsidP="009C27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B80">
        <w:rPr>
          <w:rFonts w:ascii="Arial" w:hAnsi="Arial" w:cs="Arial"/>
          <w:sz w:val="20"/>
          <w:szCs w:val="20"/>
        </w:rPr>
        <w:t xml:space="preserve">Tuition Costs &amp;/or </w:t>
      </w:r>
      <w:proofErr w:type="gramStart"/>
      <w:r w:rsidRPr="00C95B80">
        <w:rPr>
          <w:rFonts w:ascii="Arial" w:hAnsi="Arial" w:cs="Arial"/>
          <w:sz w:val="20"/>
          <w:szCs w:val="20"/>
        </w:rPr>
        <w:t>Textbooks;</w:t>
      </w:r>
      <w:proofErr w:type="gramEnd"/>
    </w:p>
    <w:p w14:paraId="2C3840F6" w14:textId="77777777" w:rsidR="009C274F" w:rsidRPr="00C95B80" w:rsidRDefault="009C274F" w:rsidP="009C27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B80">
        <w:rPr>
          <w:rFonts w:ascii="Arial" w:hAnsi="Arial" w:cs="Arial"/>
          <w:sz w:val="20"/>
          <w:szCs w:val="20"/>
        </w:rPr>
        <w:t xml:space="preserve">Rent (or </w:t>
      </w:r>
      <w:r>
        <w:rPr>
          <w:rFonts w:ascii="Arial" w:hAnsi="Arial" w:cs="Arial"/>
          <w:sz w:val="20"/>
          <w:szCs w:val="20"/>
        </w:rPr>
        <w:t>accommodation</w:t>
      </w:r>
      <w:r w:rsidRPr="00C95B80">
        <w:rPr>
          <w:rFonts w:ascii="Arial" w:hAnsi="Arial" w:cs="Arial"/>
          <w:sz w:val="20"/>
          <w:szCs w:val="20"/>
        </w:rPr>
        <w:t xml:space="preserve"> fees</w:t>
      </w:r>
      <w:proofErr w:type="gramStart"/>
      <w:r w:rsidRPr="00C95B80">
        <w:rPr>
          <w:rFonts w:ascii="Arial" w:hAnsi="Arial" w:cs="Arial"/>
          <w:sz w:val="20"/>
          <w:szCs w:val="20"/>
        </w:rPr>
        <w:t>);</w:t>
      </w:r>
      <w:proofErr w:type="gramEnd"/>
    </w:p>
    <w:p w14:paraId="0520DA36" w14:textId="77777777" w:rsidR="009C274F" w:rsidRPr="00C95B80" w:rsidRDefault="009C274F" w:rsidP="009C27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B80">
        <w:rPr>
          <w:rFonts w:ascii="Arial" w:hAnsi="Arial" w:cs="Arial"/>
          <w:sz w:val="20"/>
          <w:szCs w:val="20"/>
        </w:rPr>
        <w:t>Food (groceries)</w:t>
      </w:r>
      <w:r>
        <w:rPr>
          <w:rFonts w:ascii="Arial" w:hAnsi="Arial" w:cs="Arial"/>
          <w:sz w:val="20"/>
          <w:szCs w:val="20"/>
        </w:rPr>
        <w:t xml:space="preserve"> as related to being a school </w:t>
      </w:r>
      <w:proofErr w:type="gramStart"/>
      <w:r>
        <w:rPr>
          <w:rFonts w:ascii="Arial" w:hAnsi="Arial" w:cs="Arial"/>
          <w:sz w:val="20"/>
          <w:szCs w:val="20"/>
        </w:rPr>
        <w:t>expense</w:t>
      </w:r>
      <w:r w:rsidRPr="00C95B80">
        <w:rPr>
          <w:rFonts w:ascii="Arial" w:hAnsi="Arial" w:cs="Arial"/>
          <w:sz w:val="20"/>
          <w:szCs w:val="20"/>
        </w:rPr>
        <w:t>;</w:t>
      </w:r>
      <w:proofErr w:type="gramEnd"/>
    </w:p>
    <w:p w14:paraId="58600FF9" w14:textId="77777777" w:rsidR="009C274F" w:rsidRPr="00C95B80" w:rsidRDefault="009C274F" w:rsidP="009C27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B80">
        <w:rPr>
          <w:rFonts w:ascii="Arial" w:hAnsi="Arial" w:cs="Arial"/>
          <w:sz w:val="20"/>
          <w:szCs w:val="20"/>
        </w:rPr>
        <w:t>Transportation (bus pass, fuel, parking, insurance</w:t>
      </w:r>
      <w:r>
        <w:rPr>
          <w:rFonts w:ascii="Arial" w:hAnsi="Arial" w:cs="Arial"/>
          <w:sz w:val="20"/>
          <w:szCs w:val="20"/>
        </w:rPr>
        <w:t>, taxi</w:t>
      </w:r>
      <w:r w:rsidRPr="00C95B8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as related to being a school </w:t>
      </w:r>
      <w:proofErr w:type="gramStart"/>
      <w:r>
        <w:rPr>
          <w:rFonts w:ascii="Arial" w:hAnsi="Arial" w:cs="Arial"/>
          <w:sz w:val="20"/>
          <w:szCs w:val="20"/>
        </w:rPr>
        <w:t>expense</w:t>
      </w:r>
      <w:r w:rsidRPr="00C95B80">
        <w:rPr>
          <w:rFonts w:ascii="Arial" w:hAnsi="Arial" w:cs="Arial"/>
          <w:sz w:val="20"/>
          <w:szCs w:val="20"/>
        </w:rPr>
        <w:t>;</w:t>
      </w:r>
      <w:proofErr w:type="gramEnd"/>
    </w:p>
    <w:p w14:paraId="7851B2CC" w14:textId="5074446B" w:rsidR="009C274F" w:rsidRDefault="009C274F" w:rsidP="009C27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C274F">
        <w:rPr>
          <w:rFonts w:ascii="Arial" w:hAnsi="Arial" w:cs="Arial"/>
          <w:sz w:val="20"/>
          <w:szCs w:val="20"/>
        </w:rPr>
        <w:t xml:space="preserve">Child Care as related to being a school </w:t>
      </w:r>
      <w:proofErr w:type="gramStart"/>
      <w:r w:rsidRPr="009C274F">
        <w:rPr>
          <w:rFonts w:ascii="Arial" w:hAnsi="Arial" w:cs="Arial"/>
          <w:sz w:val="20"/>
          <w:szCs w:val="20"/>
        </w:rPr>
        <w:t>expense;</w:t>
      </w:r>
      <w:proofErr w:type="gramEnd"/>
    </w:p>
    <w:p w14:paraId="1771AC24" w14:textId="411ED3A3" w:rsidR="003404FC" w:rsidRPr="009C274F" w:rsidRDefault="003404FC" w:rsidP="009C27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On-line schooling connection </w:t>
      </w:r>
      <w:proofErr w:type="gramStart"/>
      <w:r>
        <w:rPr>
          <w:rFonts w:ascii="Arial" w:hAnsi="Arial" w:cs="Arial"/>
          <w:sz w:val="20"/>
          <w:szCs w:val="20"/>
        </w:rPr>
        <w:t>costs;</w:t>
      </w:r>
      <w:proofErr w:type="gramEnd"/>
    </w:p>
    <w:p w14:paraId="490198EF" w14:textId="77777777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AEE03F" w14:textId="77777777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 Explanation for Request:</w:t>
      </w:r>
    </w:p>
    <w:p w14:paraId="5ADD7839" w14:textId="77777777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4275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5A0A68" w14:textId="77777777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24E209C" w14:textId="77777777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A2753">
        <w:rPr>
          <w:rFonts w:ascii="Arial" w:hAnsi="Arial" w:cs="Arial"/>
          <w:b/>
          <w:bCs/>
          <w:sz w:val="20"/>
          <w:szCs w:val="20"/>
          <w:u w:val="single"/>
        </w:rPr>
        <w:t>Section 1C - ADDITIONAL INFORMATION</w:t>
      </w:r>
    </w:p>
    <w:p w14:paraId="0A45B8A6" w14:textId="77777777" w:rsidR="009C274F" w:rsidRPr="006A2753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FC95FB8" w14:textId="77777777" w:rsidR="009C274F" w:rsidRPr="003736A7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2751">
        <w:rPr>
          <w:rFonts w:ascii="Arial" w:hAnsi="Arial" w:cs="Arial"/>
          <w:sz w:val="20"/>
          <w:szCs w:val="20"/>
        </w:rPr>
        <w:t>• Should you have circumstances that warrant special cons</w:t>
      </w:r>
      <w:r>
        <w:rPr>
          <w:rFonts w:ascii="Arial" w:hAnsi="Arial" w:cs="Arial"/>
          <w:sz w:val="20"/>
          <w:szCs w:val="20"/>
        </w:rPr>
        <w:t xml:space="preserve">ideration, please specify in </w:t>
      </w:r>
      <w:r w:rsidRPr="003736A7">
        <w:rPr>
          <w:rFonts w:ascii="Arial" w:hAnsi="Arial" w:cs="Arial"/>
          <w:sz w:val="20"/>
          <w:szCs w:val="20"/>
        </w:rPr>
        <w:t>your Letter of Personal Introduction</w:t>
      </w:r>
    </w:p>
    <w:p w14:paraId="5B69F524" w14:textId="77777777" w:rsidR="009C274F" w:rsidRPr="00742751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2751">
        <w:rPr>
          <w:rFonts w:ascii="Arial" w:hAnsi="Arial" w:cs="Arial"/>
          <w:sz w:val="20"/>
          <w:szCs w:val="20"/>
        </w:rPr>
        <w:t>• It is important that a full explanation of your financial circumstances be available to the Committee.</w:t>
      </w:r>
    </w:p>
    <w:p w14:paraId="0AEE58D6" w14:textId="77777777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2751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74D2B100" w14:textId="77777777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DD5418" w14:textId="77777777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2751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32F009BE" w14:textId="77777777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B27C84" w14:textId="77777777" w:rsidR="009C274F" w:rsidRDefault="009C274F" w:rsidP="009C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275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14:paraId="035F9A2A" w14:textId="77777777" w:rsidR="009C274F" w:rsidRDefault="009C274F" w:rsidP="009C27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0"/>
        <w:gridCol w:w="3001"/>
        <w:gridCol w:w="2949"/>
      </w:tblGrid>
      <w:tr w:rsidR="00510A93" w:rsidRPr="00283E88" w14:paraId="3140CA8E" w14:textId="77777777" w:rsidTr="009C25E6">
        <w:tc>
          <w:tcPr>
            <w:tcW w:w="3467" w:type="dxa"/>
          </w:tcPr>
          <w:p w14:paraId="2D4BDC4B" w14:textId="77777777" w:rsidR="00510A93" w:rsidRDefault="00510A93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Name:</w:t>
            </w:r>
          </w:p>
          <w:p w14:paraId="06EC1131" w14:textId="68C6CA4D" w:rsidR="00510A93" w:rsidRDefault="00510A93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5" w:type="dxa"/>
          </w:tcPr>
          <w:p w14:paraId="295C30C9" w14:textId="2F40ECBD" w:rsidR="00510A93" w:rsidRPr="00283E88" w:rsidRDefault="00510A93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SIN#:</w:t>
            </w:r>
          </w:p>
        </w:tc>
        <w:tc>
          <w:tcPr>
            <w:tcW w:w="3034" w:type="dxa"/>
          </w:tcPr>
          <w:p w14:paraId="50C85A66" w14:textId="77777777" w:rsidR="00510A93" w:rsidRDefault="00510A93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239" w:rsidRPr="00283E88" w14:paraId="53C570FB" w14:textId="77777777" w:rsidTr="009C25E6">
        <w:tc>
          <w:tcPr>
            <w:tcW w:w="3467" w:type="dxa"/>
          </w:tcPr>
          <w:p w14:paraId="22E9C974" w14:textId="7AF01D05" w:rsidR="009C274F" w:rsidRPr="00283E88" w:rsidRDefault="00EF4239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Monthly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C274F">
              <w:rPr>
                <w:rFonts w:ascii="Arial" w:hAnsi="Arial" w:cs="Arial"/>
                <w:b/>
                <w:sz w:val="20"/>
                <w:szCs w:val="20"/>
              </w:rPr>
              <w:t xml:space="preserve">Sources of </w:t>
            </w:r>
            <w:r w:rsidR="009C274F" w:rsidRPr="00283E88">
              <w:rPr>
                <w:rFonts w:ascii="Arial" w:hAnsi="Arial" w:cs="Arial"/>
                <w:b/>
                <w:sz w:val="20"/>
                <w:szCs w:val="20"/>
              </w:rPr>
              <w:t>INCOME:</w:t>
            </w:r>
          </w:p>
        </w:tc>
        <w:tc>
          <w:tcPr>
            <w:tcW w:w="3075" w:type="dxa"/>
          </w:tcPr>
          <w:p w14:paraId="7DE220AF" w14:textId="20CD7575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</w:tcPr>
          <w:p w14:paraId="670CC698" w14:textId="77777777" w:rsidR="009C274F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2B9A25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239" w:rsidRPr="00283E88" w14:paraId="005BF650" w14:textId="77777777" w:rsidTr="009C25E6">
        <w:tc>
          <w:tcPr>
            <w:tcW w:w="3467" w:type="dxa"/>
          </w:tcPr>
          <w:p w14:paraId="588C2A9E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5" w:type="dxa"/>
          </w:tcPr>
          <w:p w14:paraId="144BDCA6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83E8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034" w:type="dxa"/>
          </w:tcPr>
          <w:p w14:paraId="3D5C7956" w14:textId="77777777" w:rsidR="009C274F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A7B874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239" w:rsidRPr="00283E88" w14:paraId="5780B46E" w14:textId="77777777" w:rsidTr="009C25E6">
        <w:tc>
          <w:tcPr>
            <w:tcW w:w="3467" w:type="dxa"/>
          </w:tcPr>
          <w:p w14:paraId="63050911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5" w:type="dxa"/>
          </w:tcPr>
          <w:p w14:paraId="5339BF3F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83E8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034" w:type="dxa"/>
          </w:tcPr>
          <w:p w14:paraId="696AB597" w14:textId="77777777" w:rsidR="009C274F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C55CAA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239" w:rsidRPr="00283E88" w14:paraId="5BBAC097" w14:textId="77777777" w:rsidTr="009C25E6">
        <w:tc>
          <w:tcPr>
            <w:tcW w:w="3467" w:type="dxa"/>
          </w:tcPr>
          <w:p w14:paraId="7F96D585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5" w:type="dxa"/>
          </w:tcPr>
          <w:p w14:paraId="588A4F4B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83E8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034" w:type="dxa"/>
          </w:tcPr>
          <w:p w14:paraId="4D10D360" w14:textId="77777777" w:rsidR="009C274F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9EFA1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239" w:rsidRPr="00283E88" w14:paraId="47454DAD" w14:textId="77777777" w:rsidTr="009C25E6">
        <w:tc>
          <w:tcPr>
            <w:tcW w:w="3467" w:type="dxa"/>
          </w:tcPr>
          <w:p w14:paraId="267B372D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5" w:type="dxa"/>
          </w:tcPr>
          <w:p w14:paraId="6000766A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83E8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034" w:type="dxa"/>
          </w:tcPr>
          <w:p w14:paraId="0CCB9BC6" w14:textId="77777777" w:rsidR="009C274F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23B78B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239" w:rsidRPr="00283E88" w14:paraId="3AEF233F" w14:textId="77777777" w:rsidTr="009C25E6">
        <w:tc>
          <w:tcPr>
            <w:tcW w:w="3467" w:type="dxa"/>
          </w:tcPr>
          <w:p w14:paraId="48C1BB31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5" w:type="dxa"/>
          </w:tcPr>
          <w:p w14:paraId="4B371C5E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83E8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034" w:type="dxa"/>
          </w:tcPr>
          <w:p w14:paraId="1C482CA0" w14:textId="77777777" w:rsidR="009C274F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E4ADE0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239" w:rsidRPr="00283E88" w14:paraId="0B07F964" w14:textId="77777777" w:rsidTr="009C25E6">
        <w:tc>
          <w:tcPr>
            <w:tcW w:w="3467" w:type="dxa"/>
          </w:tcPr>
          <w:p w14:paraId="0327FC8F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5" w:type="dxa"/>
          </w:tcPr>
          <w:p w14:paraId="3010B72B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83E8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034" w:type="dxa"/>
          </w:tcPr>
          <w:p w14:paraId="0C4FAF77" w14:textId="77777777" w:rsidR="009C274F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0B0D3E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239" w:rsidRPr="00283E88" w14:paraId="31CFEF1D" w14:textId="77777777" w:rsidTr="009C25E6">
        <w:tc>
          <w:tcPr>
            <w:tcW w:w="3467" w:type="dxa"/>
          </w:tcPr>
          <w:p w14:paraId="4BF71A17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5" w:type="dxa"/>
          </w:tcPr>
          <w:p w14:paraId="61B0B700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83E8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034" w:type="dxa"/>
          </w:tcPr>
          <w:p w14:paraId="53696240" w14:textId="77777777" w:rsidR="009C274F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B16A2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239" w:rsidRPr="00283E88" w14:paraId="093B4527" w14:textId="77777777" w:rsidTr="009C25E6">
        <w:tc>
          <w:tcPr>
            <w:tcW w:w="3467" w:type="dxa"/>
          </w:tcPr>
          <w:p w14:paraId="1114F019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5" w:type="dxa"/>
          </w:tcPr>
          <w:p w14:paraId="6B4BAA46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83E8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034" w:type="dxa"/>
          </w:tcPr>
          <w:p w14:paraId="50D02C4D" w14:textId="77777777" w:rsidR="009C274F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405CF7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239" w:rsidRPr="00283E88" w14:paraId="56F0DDB0" w14:textId="77777777" w:rsidTr="009C25E6">
        <w:tc>
          <w:tcPr>
            <w:tcW w:w="3467" w:type="dxa"/>
          </w:tcPr>
          <w:p w14:paraId="41D89F57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5" w:type="dxa"/>
          </w:tcPr>
          <w:p w14:paraId="2E65B2F5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83E8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034" w:type="dxa"/>
          </w:tcPr>
          <w:p w14:paraId="0E8F3F7E" w14:textId="77777777" w:rsidR="009C274F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837A20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239" w:rsidRPr="00283E88" w14:paraId="5EEAF43F" w14:textId="77777777" w:rsidTr="009C25E6">
        <w:tc>
          <w:tcPr>
            <w:tcW w:w="3467" w:type="dxa"/>
          </w:tcPr>
          <w:p w14:paraId="71758E63" w14:textId="18DE966E" w:rsidR="009C274F" w:rsidRPr="00283E88" w:rsidRDefault="00EF4239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Monthly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C274F" w:rsidRPr="00283E88">
              <w:rPr>
                <w:rFonts w:ascii="Arial" w:hAnsi="Arial" w:cs="Arial"/>
                <w:b/>
                <w:sz w:val="20"/>
                <w:szCs w:val="20"/>
              </w:rPr>
              <w:t>Income subtotal</w:t>
            </w:r>
            <w:r w:rsidR="009C274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75" w:type="dxa"/>
          </w:tcPr>
          <w:p w14:paraId="45E469EB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</w:tcPr>
          <w:p w14:paraId="66C0433F" w14:textId="77777777" w:rsidR="009C274F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83E8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  <w:p w14:paraId="78E0B0C8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239" w:rsidRPr="00283E88" w14:paraId="41447D9B" w14:textId="77777777" w:rsidTr="009C25E6">
        <w:tc>
          <w:tcPr>
            <w:tcW w:w="3467" w:type="dxa"/>
          </w:tcPr>
          <w:p w14:paraId="76A8FE02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5" w:type="dxa"/>
          </w:tcPr>
          <w:p w14:paraId="4C258CDC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</w:tcPr>
          <w:p w14:paraId="5799B0C2" w14:textId="77777777" w:rsidR="009C274F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1EDE57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239" w:rsidRPr="00283E88" w14:paraId="3B640A38" w14:textId="77777777" w:rsidTr="009C25E6">
        <w:tc>
          <w:tcPr>
            <w:tcW w:w="3467" w:type="dxa"/>
          </w:tcPr>
          <w:p w14:paraId="7B938084" w14:textId="564B8E83" w:rsidR="009C274F" w:rsidRPr="00283E88" w:rsidRDefault="00EF4239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Monthly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C274F" w:rsidRPr="00283E88">
              <w:rPr>
                <w:rFonts w:ascii="Arial" w:hAnsi="Arial" w:cs="Arial"/>
                <w:b/>
                <w:sz w:val="20"/>
                <w:szCs w:val="20"/>
              </w:rPr>
              <w:t>EXPENSES:</w:t>
            </w:r>
          </w:p>
        </w:tc>
        <w:tc>
          <w:tcPr>
            <w:tcW w:w="3075" w:type="dxa"/>
          </w:tcPr>
          <w:p w14:paraId="64B646A8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</w:tcPr>
          <w:p w14:paraId="3FC17ADD" w14:textId="77777777" w:rsidR="009C274F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935656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239" w:rsidRPr="00283E88" w14:paraId="69E675EA" w14:textId="77777777" w:rsidTr="009C25E6">
        <w:tc>
          <w:tcPr>
            <w:tcW w:w="3467" w:type="dxa"/>
          </w:tcPr>
          <w:p w14:paraId="07E8CC41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5" w:type="dxa"/>
          </w:tcPr>
          <w:p w14:paraId="08F09F27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83E8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034" w:type="dxa"/>
          </w:tcPr>
          <w:p w14:paraId="12163DDD" w14:textId="77777777" w:rsidR="009C274F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4FFE94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239" w:rsidRPr="00283E88" w14:paraId="507314AF" w14:textId="77777777" w:rsidTr="009C25E6">
        <w:tc>
          <w:tcPr>
            <w:tcW w:w="3467" w:type="dxa"/>
          </w:tcPr>
          <w:p w14:paraId="49467F7A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5" w:type="dxa"/>
          </w:tcPr>
          <w:p w14:paraId="3095539F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83E8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034" w:type="dxa"/>
          </w:tcPr>
          <w:p w14:paraId="6BB5CE9B" w14:textId="77777777" w:rsidR="009C274F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3F3F7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239" w:rsidRPr="00283E88" w14:paraId="5F5CA000" w14:textId="77777777" w:rsidTr="009C25E6">
        <w:tc>
          <w:tcPr>
            <w:tcW w:w="3467" w:type="dxa"/>
          </w:tcPr>
          <w:p w14:paraId="69ED6220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5" w:type="dxa"/>
          </w:tcPr>
          <w:p w14:paraId="52DA5CAF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83E8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034" w:type="dxa"/>
          </w:tcPr>
          <w:p w14:paraId="1E229778" w14:textId="77777777" w:rsidR="009C274F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198DAB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239" w:rsidRPr="00283E88" w14:paraId="45C10B4A" w14:textId="77777777" w:rsidTr="009C25E6">
        <w:tc>
          <w:tcPr>
            <w:tcW w:w="3467" w:type="dxa"/>
          </w:tcPr>
          <w:p w14:paraId="7F7319C1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5" w:type="dxa"/>
          </w:tcPr>
          <w:p w14:paraId="7DB007AE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83E8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034" w:type="dxa"/>
          </w:tcPr>
          <w:p w14:paraId="6523A71A" w14:textId="77777777" w:rsidR="009C274F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CE8B41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239" w:rsidRPr="00283E88" w14:paraId="50F0DD35" w14:textId="77777777" w:rsidTr="009C25E6">
        <w:tc>
          <w:tcPr>
            <w:tcW w:w="3467" w:type="dxa"/>
          </w:tcPr>
          <w:p w14:paraId="19DAE516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5" w:type="dxa"/>
          </w:tcPr>
          <w:p w14:paraId="7D93303D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83E8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034" w:type="dxa"/>
          </w:tcPr>
          <w:p w14:paraId="12AE9DA8" w14:textId="77777777" w:rsidR="009C274F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E2F57F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239" w:rsidRPr="00283E88" w14:paraId="2C378EA8" w14:textId="77777777" w:rsidTr="009C25E6">
        <w:tc>
          <w:tcPr>
            <w:tcW w:w="3467" w:type="dxa"/>
          </w:tcPr>
          <w:p w14:paraId="43630C73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5" w:type="dxa"/>
          </w:tcPr>
          <w:p w14:paraId="49E17B95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83E8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034" w:type="dxa"/>
          </w:tcPr>
          <w:p w14:paraId="6A4EDADE" w14:textId="77777777" w:rsidR="009C274F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2F6B62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239" w:rsidRPr="00283E88" w14:paraId="6D82C345" w14:textId="77777777" w:rsidTr="009C25E6">
        <w:tc>
          <w:tcPr>
            <w:tcW w:w="3467" w:type="dxa"/>
          </w:tcPr>
          <w:p w14:paraId="6A6886D7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5" w:type="dxa"/>
          </w:tcPr>
          <w:p w14:paraId="4709CEB5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83E8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034" w:type="dxa"/>
          </w:tcPr>
          <w:p w14:paraId="5E4BBF1B" w14:textId="77777777" w:rsidR="009C274F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EF6858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239" w:rsidRPr="00283E88" w14:paraId="1DBF81CB" w14:textId="77777777" w:rsidTr="009C25E6">
        <w:tc>
          <w:tcPr>
            <w:tcW w:w="3467" w:type="dxa"/>
          </w:tcPr>
          <w:p w14:paraId="4C8A1CF6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5" w:type="dxa"/>
          </w:tcPr>
          <w:p w14:paraId="6985DC9C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83E8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034" w:type="dxa"/>
          </w:tcPr>
          <w:p w14:paraId="4F6D454E" w14:textId="77777777" w:rsidR="009C274F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08AC1C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239" w:rsidRPr="00283E88" w14:paraId="4B71628C" w14:textId="77777777" w:rsidTr="009C25E6">
        <w:tc>
          <w:tcPr>
            <w:tcW w:w="3467" w:type="dxa"/>
          </w:tcPr>
          <w:p w14:paraId="56E3177F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5" w:type="dxa"/>
          </w:tcPr>
          <w:p w14:paraId="6109394D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83E8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034" w:type="dxa"/>
          </w:tcPr>
          <w:p w14:paraId="39E83AD4" w14:textId="77777777" w:rsidR="009C274F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25BA86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239" w:rsidRPr="00283E88" w14:paraId="0F6F11A3" w14:textId="77777777" w:rsidTr="009C25E6">
        <w:tc>
          <w:tcPr>
            <w:tcW w:w="3467" w:type="dxa"/>
          </w:tcPr>
          <w:p w14:paraId="57DE73B8" w14:textId="6C6CB0F4" w:rsidR="009C274F" w:rsidRPr="00283E88" w:rsidRDefault="00EF4239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Monthly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C274F" w:rsidRPr="00283E88">
              <w:rPr>
                <w:rFonts w:ascii="Arial" w:hAnsi="Arial" w:cs="Arial"/>
                <w:b/>
                <w:sz w:val="20"/>
                <w:szCs w:val="20"/>
              </w:rPr>
              <w:t>Expenses subtotal:</w:t>
            </w:r>
          </w:p>
        </w:tc>
        <w:tc>
          <w:tcPr>
            <w:tcW w:w="3075" w:type="dxa"/>
          </w:tcPr>
          <w:p w14:paraId="0C0A320A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</w:tcPr>
          <w:p w14:paraId="7E2E5516" w14:textId="77777777" w:rsidR="009C274F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83E8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  <w:p w14:paraId="52833AAE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239" w:rsidRPr="00283E88" w14:paraId="6E8166D2" w14:textId="77777777" w:rsidTr="009C25E6">
        <w:tc>
          <w:tcPr>
            <w:tcW w:w="3467" w:type="dxa"/>
          </w:tcPr>
          <w:p w14:paraId="33044753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SURPLUS (DEFICIT) (Difference between income and expenses for this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 xml:space="preserve">month)   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3075" w:type="dxa"/>
          </w:tcPr>
          <w:p w14:paraId="4630FBF7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</w:tcPr>
          <w:p w14:paraId="603F1123" w14:textId="77777777" w:rsidR="009C274F" w:rsidRPr="00283E88" w:rsidRDefault="009C274F" w:rsidP="009C2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0ACC745D" w14:textId="77777777" w:rsidR="00214250" w:rsidRPr="00231A6A" w:rsidRDefault="00214250" w:rsidP="00231A6A">
      <w:pPr>
        <w:jc w:val="center"/>
        <w:rPr>
          <w:rFonts w:ascii="Arial" w:hAnsi="Arial" w:cs="Arial"/>
        </w:rPr>
      </w:pPr>
    </w:p>
    <w:sectPr w:rsidR="00214250" w:rsidRPr="00231A6A" w:rsidSect="00986E5C">
      <w:headerReference w:type="default" r:id="rId12"/>
      <w:footerReference w:type="default" r:id="rId13"/>
      <w:pgSz w:w="12240" w:h="15840"/>
      <w:pgMar w:top="1440" w:right="1440" w:bottom="1440" w:left="144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C6D0" w14:textId="77777777" w:rsidR="008930FB" w:rsidRDefault="008930FB" w:rsidP="00545478">
      <w:pPr>
        <w:spacing w:after="0" w:line="240" w:lineRule="auto"/>
      </w:pPr>
      <w:r>
        <w:separator/>
      </w:r>
    </w:p>
  </w:endnote>
  <w:endnote w:type="continuationSeparator" w:id="0">
    <w:p w14:paraId="4F3BB188" w14:textId="77777777" w:rsidR="008930FB" w:rsidRDefault="008930FB" w:rsidP="0054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4CA0" w14:textId="25AD55B8" w:rsidR="008930FB" w:rsidRDefault="008930FB"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  <w:t xml:space="preserve">Kenjgewin Teg </w:t>
    </w:r>
    <w:r w:rsidRPr="007B58D4">
      <w:rPr>
        <w:color w:val="A6A6A6" w:themeColor="background1" w:themeShade="A6"/>
      </w:rPr>
      <w:t>Post</w:t>
    </w:r>
    <w:r>
      <w:rPr>
        <w:color w:val="A6A6A6" w:themeColor="background1" w:themeShade="A6"/>
      </w:rPr>
      <w:t>-</w:t>
    </w:r>
    <w:r w:rsidRPr="007B58D4">
      <w:rPr>
        <w:color w:val="A6A6A6" w:themeColor="background1" w:themeShade="A6"/>
      </w:rPr>
      <w:t xml:space="preserve">Secondary </w:t>
    </w:r>
    <w:r>
      <w:rPr>
        <w:color w:val="A6A6A6" w:themeColor="background1" w:themeShade="A6"/>
      </w:rPr>
      <w:t xml:space="preserve">Education Bursary </w:t>
    </w:r>
    <w:r w:rsidRPr="007B58D4">
      <w:rPr>
        <w:color w:val="A6A6A6" w:themeColor="background1" w:themeShade="A6"/>
      </w:rPr>
      <w:t>Guidelines</w:t>
    </w:r>
  </w:p>
  <w:p w14:paraId="451D4CA1" w14:textId="42632795" w:rsidR="008930FB" w:rsidRPr="007B58D4" w:rsidRDefault="003404FC"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  <w:t>Fall</w:t>
    </w:r>
    <w:r w:rsidR="008930FB">
      <w:rPr>
        <w:color w:val="A6A6A6" w:themeColor="background1" w:themeShade="A6"/>
      </w:rPr>
      <w:t xml:space="preserve"> 202</w:t>
    </w:r>
    <w:r w:rsidR="00BA2F8A">
      <w:rPr>
        <w:color w:val="A6A6A6" w:themeColor="background1" w:themeShade="A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3114" w14:textId="77777777" w:rsidR="008930FB" w:rsidRDefault="008930FB" w:rsidP="00545478">
      <w:pPr>
        <w:spacing w:after="0" w:line="240" w:lineRule="auto"/>
      </w:pPr>
      <w:r>
        <w:separator/>
      </w:r>
    </w:p>
  </w:footnote>
  <w:footnote w:type="continuationSeparator" w:id="0">
    <w:p w14:paraId="373FF24F" w14:textId="77777777" w:rsidR="008930FB" w:rsidRDefault="008930FB" w:rsidP="0054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4C9B" w14:textId="73614A4C" w:rsidR="008930FB" w:rsidRPr="007B58D4" w:rsidRDefault="008930FB" w:rsidP="00545478">
    <w:pPr>
      <w:pStyle w:val="Header"/>
      <w:jc w:val="right"/>
      <w:rPr>
        <w:b/>
        <w:color w:val="A6A6A6" w:themeColor="background1" w:themeShade="A6"/>
        <w:sz w:val="52"/>
        <w:szCs w:val="40"/>
      </w:rPr>
    </w:pPr>
    <w:r>
      <w:rPr>
        <w:b/>
        <w:noProof/>
        <w:color w:val="A6A6A6" w:themeColor="background1" w:themeShade="A6"/>
        <w:sz w:val="52"/>
        <w:szCs w:val="40"/>
      </w:rPr>
      <w:drawing>
        <wp:anchor distT="0" distB="0" distL="114300" distR="114300" simplePos="0" relativeHeight="251658240" behindDoc="0" locked="0" layoutInCell="1" allowOverlap="1" wp14:anchorId="766C3BEB" wp14:editId="2360D700">
          <wp:simplePos x="0" y="0"/>
          <wp:positionH relativeFrom="column">
            <wp:posOffset>0</wp:posOffset>
          </wp:positionH>
          <wp:positionV relativeFrom="paragraph">
            <wp:posOffset>55245</wp:posOffset>
          </wp:positionV>
          <wp:extent cx="4038600" cy="645917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Kenjgewin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645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8D4">
      <w:rPr>
        <w:b/>
        <w:color w:val="A6A6A6" w:themeColor="background1" w:themeShade="A6"/>
        <w:sz w:val="52"/>
        <w:szCs w:val="40"/>
      </w:rPr>
      <w:t>BURSARY</w:t>
    </w:r>
  </w:p>
  <w:p w14:paraId="451D4C9D" w14:textId="050B56B4" w:rsidR="008930FB" w:rsidRPr="00986E5C" w:rsidRDefault="008930FB" w:rsidP="00986E5C">
    <w:pPr>
      <w:pStyle w:val="Header"/>
      <w:jc w:val="right"/>
      <w:rPr>
        <w:b/>
        <w:color w:val="A6A6A6" w:themeColor="background1" w:themeShade="A6"/>
        <w:sz w:val="52"/>
        <w:szCs w:val="40"/>
      </w:rPr>
    </w:pPr>
    <w:r w:rsidRPr="007B58D4">
      <w:rPr>
        <w:b/>
        <w:color w:val="A6A6A6" w:themeColor="background1" w:themeShade="A6"/>
        <w:sz w:val="52"/>
        <w:szCs w:val="40"/>
      </w:rPr>
      <w:t>GUIDELINES</w:t>
    </w:r>
  </w:p>
  <w:p w14:paraId="451D4C9E" w14:textId="77777777" w:rsidR="008930FB" w:rsidRDefault="00893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DDD"/>
    <w:multiLevelType w:val="hybridMultilevel"/>
    <w:tmpl w:val="D1367E96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80677F"/>
    <w:multiLevelType w:val="hybridMultilevel"/>
    <w:tmpl w:val="6440667C"/>
    <w:lvl w:ilvl="0" w:tplc="3C842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547B"/>
    <w:multiLevelType w:val="hybridMultilevel"/>
    <w:tmpl w:val="73980DFE"/>
    <w:lvl w:ilvl="0" w:tplc="1B7A6B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478"/>
    <w:rsid w:val="000148AC"/>
    <w:rsid w:val="0002342F"/>
    <w:rsid w:val="000405E3"/>
    <w:rsid w:val="000648D9"/>
    <w:rsid w:val="000A1020"/>
    <w:rsid w:val="000B0F7C"/>
    <w:rsid w:val="000D1FF1"/>
    <w:rsid w:val="000F5B88"/>
    <w:rsid w:val="00130985"/>
    <w:rsid w:val="00214250"/>
    <w:rsid w:val="00225B46"/>
    <w:rsid w:val="00231A6A"/>
    <w:rsid w:val="002735D1"/>
    <w:rsid w:val="0028323F"/>
    <w:rsid w:val="0029222A"/>
    <w:rsid w:val="002A321F"/>
    <w:rsid w:val="002D71F8"/>
    <w:rsid w:val="00311F11"/>
    <w:rsid w:val="00325DFB"/>
    <w:rsid w:val="003404FC"/>
    <w:rsid w:val="00355A4A"/>
    <w:rsid w:val="0037262E"/>
    <w:rsid w:val="003A4280"/>
    <w:rsid w:val="003F59CF"/>
    <w:rsid w:val="00424AF2"/>
    <w:rsid w:val="004531A1"/>
    <w:rsid w:val="00462D50"/>
    <w:rsid w:val="004C23B7"/>
    <w:rsid w:val="00510A93"/>
    <w:rsid w:val="00545478"/>
    <w:rsid w:val="0056398A"/>
    <w:rsid w:val="005A5839"/>
    <w:rsid w:val="00623DCC"/>
    <w:rsid w:val="00625D08"/>
    <w:rsid w:val="00626D47"/>
    <w:rsid w:val="006343F7"/>
    <w:rsid w:val="00652296"/>
    <w:rsid w:val="00665683"/>
    <w:rsid w:val="00681368"/>
    <w:rsid w:val="006F7C71"/>
    <w:rsid w:val="00710200"/>
    <w:rsid w:val="00733C9D"/>
    <w:rsid w:val="00755F13"/>
    <w:rsid w:val="007652F0"/>
    <w:rsid w:val="007746EB"/>
    <w:rsid w:val="00776360"/>
    <w:rsid w:val="007A7DC4"/>
    <w:rsid w:val="007B58D4"/>
    <w:rsid w:val="007B6397"/>
    <w:rsid w:val="007E7048"/>
    <w:rsid w:val="008930FB"/>
    <w:rsid w:val="00896D16"/>
    <w:rsid w:val="008B7907"/>
    <w:rsid w:val="008F4C9F"/>
    <w:rsid w:val="008F5B54"/>
    <w:rsid w:val="00913EEE"/>
    <w:rsid w:val="00931ECB"/>
    <w:rsid w:val="0093264B"/>
    <w:rsid w:val="00976669"/>
    <w:rsid w:val="00986E5C"/>
    <w:rsid w:val="009C25E6"/>
    <w:rsid w:val="009C274F"/>
    <w:rsid w:val="009D0B4F"/>
    <w:rsid w:val="00A1001A"/>
    <w:rsid w:val="00A20465"/>
    <w:rsid w:val="00A359D1"/>
    <w:rsid w:val="00A94947"/>
    <w:rsid w:val="00A96BE8"/>
    <w:rsid w:val="00AC3F91"/>
    <w:rsid w:val="00B13FD5"/>
    <w:rsid w:val="00B238A6"/>
    <w:rsid w:val="00B33EE6"/>
    <w:rsid w:val="00B34E1C"/>
    <w:rsid w:val="00B65E92"/>
    <w:rsid w:val="00B6625C"/>
    <w:rsid w:val="00B67B29"/>
    <w:rsid w:val="00B728DA"/>
    <w:rsid w:val="00BA2F8A"/>
    <w:rsid w:val="00BD0645"/>
    <w:rsid w:val="00C45D70"/>
    <w:rsid w:val="00CD4BCA"/>
    <w:rsid w:val="00CE193E"/>
    <w:rsid w:val="00D009EA"/>
    <w:rsid w:val="00D23CEA"/>
    <w:rsid w:val="00D910E2"/>
    <w:rsid w:val="00DC730F"/>
    <w:rsid w:val="00DE77A2"/>
    <w:rsid w:val="00E16AE1"/>
    <w:rsid w:val="00E3234A"/>
    <w:rsid w:val="00EF4239"/>
    <w:rsid w:val="00F32AD1"/>
    <w:rsid w:val="00F449D6"/>
    <w:rsid w:val="00F57949"/>
    <w:rsid w:val="00FA39E3"/>
    <w:rsid w:val="00FC3796"/>
    <w:rsid w:val="00FD3D63"/>
    <w:rsid w:val="00FE3DE4"/>
    <w:rsid w:val="00FE64B5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1D4C5E"/>
  <w15:docId w15:val="{34A9736F-5237-4A6F-A7F8-CED22CBB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54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mpanyName">
    <w:name w:val="Company Name"/>
    <w:basedOn w:val="Normal"/>
    <w:rsid w:val="00545478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5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78"/>
  </w:style>
  <w:style w:type="paragraph" w:styleId="Footer">
    <w:name w:val="footer"/>
    <w:basedOn w:val="Normal"/>
    <w:link w:val="FooterChar"/>
    <w:uiPriority w:val="99"/>
    <w:unhideWhenUsed/>
    <w:rsid w:val="00545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78"/>
  </w:style>
  <w:style w:type="paragraph" w:styleId="BalloonText">
    <w:name w:val="Balloon Text"/>
    <w:basedOn w:val="Normal"/>
    <w:link w:val="BalloonTextChar"/>
    <w:uiPriority w:val="99"/>
    <w:semiHidden/>
    <w:unhideWhenUsed/>
    <w:rsid w:val="0054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D47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28323F"/>
    <w:pPr>
      <w:spacing w:after="0" w:line="240" w:lineRule="auto"/>
      <w:jc w:val="center"/>
    </w:pPr>
    <w:rPr>
      <w:rFonts w:ascii="Broadway" w:eastAsia="Times New Roman" w:hAnsi="Broadway" w:cs="Arial"/>
      <w:b/>
      <w:bCs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8323F"/>
    <w:rPr>
      <w:rFonts w:ascii="Broadway" w:eastAsia="Times New Roman" w:hAnsi="Broadway" w:cs="Arial"/>
      <w:b/>
      <w:bCs/>
      <w:sz w:val="28"/>
      <w:szCs w:val="24"/>
      <w:lang w:val="en-US" w:eastAsia="en-US"/>
    </w:rPr>
  </w:style>
  <w:style w:type="table" w:styleId="TableGrid">
    <w:name w:val="Table Grid"/>
    <w:basedOn w:val="TableNormal"/>
    <w:uiPriority w:val="59"/>
    <w:rsid w:val="009C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0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ar@kenjgewinteg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8CFF39F8EA0419D0720A499B178CF" ma:contentTypeVersion="13" ma:contentTypeDescription="Create a new document." ma:contentTypeScope="" ma:versionID="531f771b2b83c0ae50287cca22e884a2">
  <xsd:schema xmlns:xsd="http://www.w3.org/2001/XMLSchema" xmlns:xs="http://www.w3.org/2001/XMLSchema" xmlns:p="http://schemas.microsoft.com/office/2006/metadata/properties" xmlns:ns3="58c8bef0-1e09-42ee-82cd-d4aefccf3023" xmlns:ns4="8d8ed26d-0182-459c-b3e0-e03459e8cbb3" targetNamespace="http://schemas.microsoft.com/office/2006/metadata/properties" ma:root="true" ma:fieldsID="f91fdc79989908281c14be99c85b1626" ns3:_="" ns4:_="">
    <xsd:import namespace="58c8bef0-1e09-42ee-82cd-d4aefccf3023"/>
    <xsd:import namespace="8d8ed26d-0182-459c-b3e0-e03459e8cb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bef0-1e09-42ee-82cd-d4aefccf3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ed26d-0182-459c-b3e0-e03459e8c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4A309-638D-4F8C-96C6-26A07F4A5E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AC3039-7CB1-455A-AC31-47FA93B7F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8bef0-1e09-42ee-82cd-d4aefccf3023"/>
    <ds:schemaRef ds:uri="8d8ed26d-0182-459c-b3e0-e03459e8c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7D143-AF95-4353-9B2D-843DB6E62894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d8ed26d-0182-459c-b3e0-e03459e8cbb3"/>
    <ds:schemaRef ds:uri="http://schemas.microsoft.com/office/2006/documentManagement/types"/>
    <ds:schemaRef ds:uri="http://schemas.microsoft.com/office/2006/metadata/properties"/>
    <ds:schemaRef ds:uri="58c8bef0-1e09-42ee-82cd-d4aefccf30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F6B23C-5D44-4750-9860-920B46AC50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Kenjgewin Teg Educational Institute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 Admin Assistant</dc:creator>
  <cp:lastModifiedBy>Andrew Gerhard</cp:lastModifiedBy>
  <cp:revision>4</cp:revision>
  <cp:lastPrinted>2018-10-13T16:40:00Z</cp:lastPrinted>
  <dcterms:created xsi:type="dcterms:W3CDTF">2021-09-14T17:41:00Z</dcterms:created>
  <dcterms:modified xsi:type="dcterms:W3CDTF">2021-10-13T17:08:00Z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0x010100F068CFF39F8EA0419D0720A499B178CF</vt:lpwstr>
  </property>
  <property fmtid="{D5CDD505-2E9C-101B-9397-08002B2CF9AE}" pid="3" name="_dlc_DocIdItemGuid">
    <vt:lpwstr>4c0a68d8-5620-4cb3-8989-691bfe429f77</vt:lpwstr>
  </property>
</Properties>
</file>